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B45F2" w:rsidRPr="00D37FB2" w:rsidRDefault="007B45F2" w:rsidP="00AD193F">
      <w:pPr>
        <w:spacing w:line="276" w:lineRule="auto"/>
        <w:rPr>
          <w:rFonts w:ascii="Corporate S" w:eastAsia="Arial Unicode MS" w:hAnsi="Corporate S"/>
          <w:color w:val="000000"/>
          <w:sz w:val="22"/>
          <w:szCs w:val="22"/>
        </w:rPr>
      </w:pPr>
    </w:p>
    <w:p w:rsidR="00FC3054" w:rsidRPr="00D37FB2" w:rsidRDefault="00FC3054" w:rsidP="00AD193F">
      <w:pPr>
        <w:spacing w:line="276" w:lineRule="auto"/>
        <w:rPr>
          <w:rFonts w:ascii="Corporate S" w:eastAsia="Arial Unicode MS" w:hAnsi="Corporate S"/>
          <w:color w:val="000000"/>
          <w:sz w:val="22"/>
          <w:szCs w:val="22"/>
        </w:rPr>
      </w:pPr>
    </w:p>
    <w:p w:rsidR="00FC3054" w:rsidRPr="00D37FB2" w:rsidRDefault="00FC3054" w:rsidP="00227CCF">
      <w:pPr>
        <w:shd w:val="clear" w:color="auto" w:fill="FFFFFF"/>
        <w:tabs>
          <w:tab w:val="left" w:pos="4962"/>
        </w:tabs>
        <w:spacing w:line="300" w:lineRule="atLeast"/>
        <w:ind w:left="3600" w:firstLine="720"/>
        <w:jc w:val="right"/>
        <w:rPr>
          <w:rFonts w:ascii="Corporate S" w:hAnsi="Corporate S"/>
          <w:bCs/>
          <w:szCs w:val="21"/>
          <w:lang w:val="ru-RU" w:eastAsia="ru-RU"/>
        </w:rPr>
      </w:pPr>
      <w:r w:rsidRPr="00D37FB2">
        <w:rPr>
          <w:rFonts w:ascii="Corporate S" w:eastAsia="Arial Unicode MS" w:hAnsi="Corporate S"/>
          <w:color w:val="000000"/>
          <w:sz w:val="22"/>
          <w:szCs w:val="22"/>
          <w:lang w:val="ru-RU"/>
        </w:rPr>
        <w:t xml:space="preserve">          </w:t>
      </w:r>
      <w:r w:rsidR="00AF6B73" w:rsidRPr="00D37FB2">
        <w:rPr>
          <w:rFonts w:ascii="Corporate S" w:eastAsia="Arial Unicode MS" w:hAnsi="Corporate S"/>
          <w:color w:val="000000"/>
          <w:sz w:val="22"/>
          <w:szCs w:val="22"/>
        </w:rPr>
        <w:t xml:space="preserve"> </w:t>
      </w:r>
      <w:r w:rsidRPr="00D37FB2">
        <w:rPr>
          <w:rFonts w:ascii="Corporate S" w:hAnsi="Corporate S"/>
          <w:bCs/>
          <w:szCs w:val="21"/>
          <w:lang w:val="ru-RU" w:eastAsia="ru-RU"/>
        </w:rPr>
        <w:t>Утвержден</w:t>
      </w:r>
      <w:r w:rsidR="00AB0FEC">
        <w:rPr>
          <w:rFonts w:ascii="Corporate S" w:hAnsi="Corporate S"/>
          <w:bCs/>
          <w:szCs w:val="21"/>
          <w:lang w:val="ru-RU" w:eastAsia="ru-RU"/>
        </w:rPr>
        <w:t xml:space="preserve"> приказом</w:t>
      </w:r>
      <w:bookmarkStart w:id="0" w:name="_GoBack"/>
      <w:bookmarkEnd w:id="0"/>
    </w:p>
    <w:p w:rsidR="00227CCF" w:rsidRDefault="00FC3054" w:rsidP="00227CCF">
      <w:pPr>
        <w:shd w:val="clear" w:color="auto" w:fill="FFFFFF"/>
        <w:spacing w:line="300" w:lineRule="atLeast"/>
        <w:ind w:left="708" w:firstLine="708"/>
        <w:jc w:val="right"/>
        <w:rPr>
          <w:rFonts w:ascii="Corporate S" w:hAnsi="Corporate S"/>
          <w:bCs/>
          <w:szCs w:val="21"/>
          <w:lang w:val="ru-RU" w:eastAsia="ru-RU"/>
        </w:rPr>
      </w:pPr>
      <w:r w:rsidRPr="00D37FB2">
        <w:rPr>
          <w:rFonts w:ascii="Corporate S" w:hAnsi="Corporate S"/>
          <w:bCs/>
          <w:szCs w:val="21"/>
          <w:lang w:val="ru-RU" w:eastAsia="ru-RU"/>
        </w:rPr>
        <w:t xml:space="preserve">                                             Генерального директора </w:t>
      </w:r>
    </w:p>
    <w:p w:rsidR="00FC3054" w:rsidRPr="00D37FB2" w:rsidRDefault="00FC3054" w:rsidP="00227CCF">
      <w:pPr>
        <w:shd w:val="clear" w:color="auto" w:fill="FFFFFF"/>
        <w:spacing w:line="300" w:lineRule="atLeast"/>
        <w:ind w:left="708" w:firstLine="708"/>
        <w:jc w:val="right"/>
        <w:rPr>
          <w:rFonts w:ascii="Corporate S" w:hAnsi="Corporate S"/>
          <w:bCs/>
          <w:szCs w:val="21"/>
          <w:lang w:val="ru-RU" w:eastAsia="ru-RU"/>
        </w:rPr>
      </w:pPr>
      <w:r w:rsidRPr="00D37FB2">
        <w:rPr>
          <w:rFonts w:ascii="Corporate S" w:hAnsi="Corporate S"/>
          <w:bCs/>
          <w:szCs w:val="21"/>
          <w:lang w:val="ru-RU" w:eastAsia="ru-RU"/>
        </w:rPr>
        <w:t>(наименование</w:t>
      </w:r>
      <w:r w:rsidR="00227CCF">
        <w:rPr>
          <w:rFonts w:ascii="Corporate S" w:hAnsi="Corporate S"/>
          <w:bCs/>
          <w:szCs w:val="21"/>
          <w:lang w:val="ru-RU" w:eastAsia="ru-RU"/>
        </w:rPr>
        <w:t xml:space="preserve"> </w:t>
      </w:r>
      <w:r w:rsidRPr="00D37FB2">
        <w:rPr>
          <w:rFonts w:ascii="Corporate S" w:hAnsi="Corporate S"/>
          <w:bCs/>
          <w:szCs w:val="21"/>
          <w:lang w:val="ru-RU" w:eastAsia="ru-RU"/>
        </w:rPr>
        <w:t>компании)</w:t>
      </w:r>
    </w:p>
    <w:p w:rsidR="00FC3054" w:rsidRPr="00D37FB2" w:rsidRDefault="00FC3054" w:rsidP="00227CCF">
      <w:pPr>
        <w:shd w:val="clear" w:color="auto" w:fill="FFFFFF"/>
        <w:tabs>
          <w:tab w:val="left" w:pos="4962"/>
        </w:tabs>
        <w:spacing w:line="300" w:lineRule="atLeast"/>
        <w:ind w:left="2124"/>
        <w:jc w:val="right"/>
        <w:rPr>
          <w:rFonts w:ascii="Corporate S" w:hAnsi="Corporate S"/>
          <w:bCs/>
          <w:szCs w:val="21"/>
          <w:lang w:val="ru-RU" w:eastAsia="ru-RU"/>
        </w:rPr>
      </w:pPr>
      <w:r w:rsidRPr="00D37FB2">
        <w:rPr>
          <w:rFonts w:ascii="Corporate S" w:hAnsi="Corporate S"/>
          <w:bCs/>
          <w:szCs w:val="21"/>
          <w:lang w:val="ru-RU" w:eastAsia="ru-RU"/>
        </w:rPr>
        <w:t xml:space="preserve">          </w:t>
      </w:r>
      <w:r w:rsidR="00AF6B73" w:rsidRPr="00D37FB2">
        <w:rPr>
          <w:rFonts w:ascii="Corporate S" w:hAnsi="Corporate S"/>
          <w:bCs/>
          <w:szCs w:val="21"/>
          <w:lang w:val="ru-RU" w:eastAsia="ru-RU"/>
        </w:rPr>
        <w:t xml:space="preserve"> </w:t>
      </w:r>
      <w:r w:rsidRPr="00D37FB2">
        <w:rPr>
          <w:rFonts w:ascii="Corporate S" w:hAnsi="Corporate S"/>
          <w:bCs/>
          <w:szCs w:val="21"/>
          <w:lang w:val="ru-RU" w:eastAsia="ru-RU"/>
        </w:rPr>
        <w:t>(наименование документа)</w:t>
      </w:r>
    </w:p>
    <w:p w:rsidR="00FC3054" w:rsidRPr="00D37FB2" w:rsidRDefault="00FC3054" w:rsidP="00AD193F">
      <w:pPr>
        <w:spacing w:line="276" w:lineRule="auto"/>
        <w:rPr>
          <w:rFonts w:ascii="Corporate S" w:eastAsia="Arial Unicode MS" w:hAnsi="Corporate S"/>
          <w:color w:val="000000"/>
          <w:sz w:val="22"/>
          <w:szCs w:val="22"/>
          <w:lang w:val="ru-RU"/>
        </w:rPr>
      </w:pPr>
    </w:p>
    <w:p w:rsidR="00FC3054" w:rsidRPr="00D37FB2" w:rsidRDefault="00FC3054" w:rsidP="00AD193F">
      <w:pPr>
        <w:spacing w:line="276" w:lineRule="auto"/>
        <w:rPr>
          <w:rFonts w:ascii="Corporate S" w:eastAsia="Arial Unicode MS" w:hAnsi="Corporate S"/>
          <w:color w:val="000000"/>
          <w:sz w:val="22"/>
          <w:szCs w:val="22"/>
          <w:lang w:val="ru-RU"/>
        </w:rPr>
      </w:pPr>
    </w:p>
    <w:p w:rsidR="00FC3054" w:rsidRPr="00D37FB2" w:rsidRDefault="00FC3054" w:rsidP="00AD193F">
      <w:pPr>
        <w:spacing w:line="276" w:lineRule="auto"/>
        <w:rPr>
          <w:rFonts w:ascii="Corporate S" w:eastAsia="Arial Unicode MS" w:hAnsi="Corporate S"/>
          <w:color w:val="000000"/>
          <w:sz w:val="22"/>
          <w:szCs w:val="22"/>
          <w:lang w:val="ru-RU"/>
        </w:rPr>
      </w:pPr>
    </w:p>
    <w:p w:rsidR="00FC3054" w:rsidRPr="00D37FB2" w:rsidRDefault="00FC3054" w:rsidP="00AD193F">
      <w:pPr>
        <w:spacing w:line="276" w:lineRule="auto"/>
        <w:rPr>
          <w:rFonts w:ascii="Corporate S" w:eastAsia="Arial Unicode MS" w:hAnsi="Corporate S"/>
          <w:color w:val="000000"/>
          <w:sz w:val="22"/>
          <w:szCs w:val="22"/>
          <w:lang w:val="ru-RU"/>
        </w:rPr>
      </w:pPr>
    </w:p>
    <w:p w:rsidR="00FC3054" w:rsidRPr="00D37FB2" w:rsidRDefault="00FC3054" w:rsidP="00AD193F">
      <w:pPr>
        <w:spacing w:line="276" w:lineRule="auto"/>
        <w:rPr>
          <w:rFonts w:ascii="Corporate S" w:eastAsia="Arial Unicode MS" w:hAnsi="Corporate S"/>
          <w:color w:val="000000"/>
          <w:sz w:val="22"/>
          <w:szCs w:val="22"/>
          <w:lang w:val="ru-RU"/>
        </w:rPr>
      </w:pPr>
    </w:p>
    <w:p w:rsidR="00FC3054" w:rsidRPr="00D37FB2" w:rsidRDefault="00FC3054" w:rsidP="00AD193F">
      <w:pPr>
        <w:spacing w:line="276" w:lineRule="auto"/>
        <w:rPr>
          <w:rFonts w:ascii="Corporate S" w:eastAsia="Arial Unicode MS" w:hAnsi="Corporate S"/>
          <w:color w:val="000000"/>
          <w:sz w:val="22"/>
          <w:szCs w:val="22"/>
          <w:lang w:val="ru-RU"/>
        </w:rPr>
      </w:pPr>
    </w:p>
    <w:p w:rsidR="00FC3054" w:rsidRPr="00D37FB2" w:rsidRDefault="00FC3054" w:rsidP="00AD193F">
      <w:pPr>
        <w:spacing w:line="276" w:lineRule="auto"/>
        <w:rPr>
          <w:rFonts w:ascii="Corporate S" w:eastAsia="Arial Unicode MS" w:hAnsi="Corporate S"/>
          <w:color w:val="000000"/>
          <w:sz w:val="22"/>
          <w:szCs w:val="22"/>
          <w:lang w:val="ru-RU"/>
        </w:rPr>
      </w:pPr>
    </w:p>
    <w:p w:rsidR="00FC3054" w:rsidRPr="00D37FB2" w:rsidRDefault="00FC3054" w:rsidP="00AD193F">
      <w:pPr>
        <w:spacing w:line="276" w:lineRule="auto"/>
        <w:rPr>
          <w:rFonts w:ascii="Corporate S" w:eastAsia="Arial Unicode MS" w:hAnsi="Corporate S"/>
          <w:color w:val="000000"/>
          <w:sz w:val="22"/>
          <w:szCs w:val="22"/>
          <w:lang w:val="ru-RU"/>
        </w:rPr>
      </w:pPr>
    </w:p>
    <w:p w:rsidR="00FC3054" w:rsidRPr="00D37FB2" w:rsidRDefault="00FC3054" w:rsidP="00AD193F">
      <w:pPr>
        <w:spacing w:line="276" w:lineRule="auto"/>
        <w:rPr>
          <w:rFonts w:ascii="Corporate S" w:eastAsia="Arial Unicode MS" w:hAnsi="Corporate S"/>
          <w:color w:val="000000"/>
          <w:sz w:val="22"/>
          <w:szCs w:val="22"/>
          <w:lang w:val="ru-RU"/>
        </w:rPr>
      </w:pPr>
    </w:p>
    <w:p w:rsidR="00FC3054" w:rsidRPr="00D37FB2" w:rsidRDefault="00FC3054" w:rsidP="00FC3054">
      <w:pPr>
        <w:spacing w:line="276" w:lineRule="auto"/>
        <w:jc w:val="center"/>
        <w:rPr>
          <w:rFonts w:ascii="Corporate S" w:eastAsia="Arial Unicode MS" w:hAnsi="Corporate S"/>
          <w:color w:val="000000"/>
          <w:sz w:val="22"/>
          <w:szCs w:val="22"/>
          <w:lang w:val="ru-RU"/>
        </w:rPr>
      </w:pPr>
    </w:p>
    <w:p w:rsidR="00FC3054" w:rsidRPr="00D37FB2" w:rsidRDefault="00D37FB2" w:rsidP="00FC3054">
      <w:pPr>
        <w:shd w:val="clear" w:color="auto" w:fill="FFFFFF"/>
        <w:spacing w:line="300" w:lineRule="atLeast"/>
        <w:ind w:left="2124"/>
        <w:rPr>
          <w:rFonts w:ascii="Corporate S" w:hAnsi="Corporate S"/>
          <w:b/>
          <w:bCs/>
          <w:szCs w:val="21"/>
          <w:lang w:val="ru-RU" w:eastAsia="ru-RU"/>
        </w:rPr>
      </w:pPr>
      <w:r w:rsidRPr="00D37FB2">
        <w:rPr>
          <w:rFonts w:ascii="Corporate S" w:hAnsi="Corporate S"/>
          <w:b/>
          <w:bCs/>
          <w:szCs w:val="21"/>
          <w:lang w:val="ru-RU" w:eastAsia="ru-RU"/>
        </w:rPr>
        <w:t>КОДЕКС ПРОФЕССИОНАЛЬНОЙ ЧЕСТНОСТИ</w:t>
      </w:r>
    </w:p>
    <w:p w:rsidR="00FC3054" w:rsidRPr="00D37FB2" w:rsidRDefault="00D37FB2" w:rsidP="00FC3054">
      <w:pPr>
        <w:shd w:val="clear" w:color="auto" w:fill="FFFFFF"/>
        <w:spacing w:line="300" w:lineRule="atLeast"/>
        <w:ind w:left="2844" w:firstLine="36"/>
        <w:rPr>
          <w:rFonts w:ascii="Corporate S" w:hAnsi="Corporate S"/>
          <w:b/>
          <w:bCs/>
          <w:szCs w:val="21"/>
          <w:lang w:val="ru-RU" w:eastAsia="ru-RU"/>
        </w:rPr>
      </w:pPr>
      <w:r w:rsidRPr="00D37FB2">
        <w:rPr>
          <w:rFonts w:ascii="Corporate S" w:hAnsi="Corporate S"/>
          <w:b/>
          <w:bCs/>
          <w:szCs w:val="21"/>
          <w:lang w:val="ru-RU" w:eastAsia="ru-RU"/>
        </w:rPr>
        <w:t>(НАИМЕНОВАНИЕ КОМПАНИИ)</w:t>
      </w:r>
    </w:p>
    <w:p w:rsidR="00FC3054" w:rsidRPr="00D37FB2" w:rsidRDefault="00FC3054" w:rsidP="00AD193F">
      <w:pPr>
        <w:spacing w:line="276" w:lineRule="auto"/>
        <w:rPr>
          <w:rFonts w:ascii="Corporate S" w:eastAsia="Arial Unicode MS" w:hAnsi="Corporate S"/>
          <w:color w:val="000000"/>
          <w:sz w:val="22"/>
          <w:szCs w:val="22"/>
          <w:lang w:val="ru-RU"/>
        </w:rPr>
      </w:pPr>
    </w:p>
    <w:p w:rsidR="00FC3054" w:rsidRPr="00D37FB2" w:rsidRDefault="00FC3054" w:rsidP="00AD193F">
      <w:pPr>
        <w:spacing w:line="276" w:lineRule="auto"/>
        <w:rPr>
          <w:rFonts w:ascii="Corporate S" w:eastAsia="Arial Unicode MS" w:hAnsi="Corporate S"/>
          <w:color w:val="000000"/>
          <w:sz w:val="22"/>
          <w:szCs w:val="22"/>
          <w:lang w:val="ru-RU"/>
        </w:rPr>
      </w:pPr>
    </w:p>
    <w:p w:rsidR="00FC3054" w:rsidRPr="00D37FB2" w:rsidRDefault="00FC3054" w:rsidP="00AD193F">
      <w:pPr>
        <w:spacing w:line="276" w:lineRule="auto"/>
        <w:rPr>
          <w:rFonts w:ascii="Corporate S" w:eastAsia="Arial Unicode MS" w:hAnsi="Corporate S"/>
          <w:color w:val="000000"/>
          <w:sz w:val="22"/>
          <w:szCs w:val="22"/>
          <w:lang w:val="ru-RU"/>
        </w:rPr>
      </w:pPr>
    </w:p>
    <w:p w:rsidR="00FC3054" w:rsidRPr="00D37FB2" w:rsidRDefault="00FC3054" w:rsidP="00AD193F">
      <w:pPr>
        <w:spacing w:line="276" w:lineRule="auto"/>
        <w:rPr>
          <w:rFonts w:ascii="Corporate S" w:eastAsia="Arial Unicode MS" w:hAnsi="Corporate S"/>
          <w:color w:val="000000"/>
          <w:sz w:val="22"/>
          <w:szCs w:val="22"/>
          <w:lang w:val="ru-RU"/>
        </w:rPr>
      </w:pPr>
    </w:p>
    <w:p w:rsidR="00FC3054" w:rsidRPr="00D37FB2" w:rsidRDefault="00FC3054" w:rsidP="00AD193F">
      <w:pPr>
        <w:spacing w:line="276" w:lineRule="auto"/>
        <w:rPr>
          <w:rFonts w:ascii="Corporate S" w:eastAsia="Arial Unicode MS" w:hAnsi="Corporate S"/>
          <w:color w:val="000000"/>
          <w:sz w:val="22"/>
          <w:szCs w:val="22"/>
          <w:lang w:val="ru-RU"/>
        </w:rPr>
      </w:pPr>
    </w:p>
    <w:p w:rsidR="00FC3054" w:rsidRPr="00D37FB2" w:rsidRDefault="00FC3054" w:rsidP="00AD193F">
      <w:pPr>
        <w:spacing w:line="276" w:lineRule="auto"/>
        <w:rPr>
          <w:rFonts w:ascii="Corporate S" w:eastAsia="Arial Unicode MS" w:hAnsi="Corporate S"/>
          <w:color w:val="000000"/>
          <w:sz w:val="22"/>
          <w:szCs w:val="22"/>
          <w:lang w:val="ru-RU"/>
        </w:rPr>
      </w:pPr>
    </w:p>
    <w:p w:rsidR="00FC3054" w:rsidRPr="00D37FB2" w:rsidRDefault="00FC3054" w:rsidP="00AD193F">
      <w:pPr>
        <w:spacing w:line="276" w:lineRule="auto"/>
        <w:rPr>
          <w:rFonts w:ascii="Corporate S" w:eastAsia="Arial Unicode MS" w:hAnsi="Corporate S"/>
          <w:color w:val="000000"/>
          <w:sz w:val="22"/>
          <w:szCs w:val="22"/>
          <w:lang w:val="ru-RU"/>
        </w:rPr>
      </w:pPr>
    </w:p>
    <w:p w:rsidR="00FC3054" w:rsidRPr="00D37FB2" w:rsidRDefault="00FC3054" w:rsidP="00AD193F">
      <w:pPr>
        <w:spacing w:line="276" w:lineRule="auto"/>
        <w:rPr>
          <w:rFonts w:ascii="Corporate S" w:eastAsia="Arial Unicode MS" w:hAnsi="Corporate S"/>
          <w:color w:val="000000"/>
          <w:sz w:val="22"/>
          <w:szCs w:val="22"/>
          <w:lang w:val="ru-RU"/>
        </w:rPr>
      </w:pPr>
    </w:p>
    <w:p w:rsidR="00FC3054" w:rsidRPr="00D37FB2" w:rsidRDefault="00FC3054" w:rsidP="00AD193F">
      <w:pPr>
        <w:spacing w:line="276" w:lineRule="auto"/>
        <w:rPr>
          <w:rFonts w:ascii="Corporate S" w:eastAsia="Arial Unicode MS" w:hAnsi="Corporate S"/>
          <w:color w:val="000000"/>
          <w:sz w:val="22"/>
          <w:szCs w:val="22"/>
          <w:lang w:val="ru-RU"/>
        </w:rPr>
      </w:pPr>
    </w:p>
    <w:p w:rsidR="00FC3054" w:rsidRPr="00D37FB2" w:rsidRDefault="00FC3054" w:rsidP="00AD193F">
      <w:pPr>
        <w:spacing w:line="276" w:lineRule="auto"/>
        <w:rPr>
          <w:rFonts w:ascii="Corporate S" w:eastAsia="Arial Unicode MS" w:hAnsi="Corporate S"/>
          <w:color w:val="000000"/>
          <w:sz w:val="22"/>
          <w:szCs w:val="22"/>
          <w:lang w:val="ru-RU"/>
        </w:rPr>
      </w:pPr>
    </w:p>
    <w:p w:rsidR="00FC3054" w:rsidRPr="00D37FB2" w:rsidRDefault="00FC3054" w:rsidP="00AD193F">
      <w:pPr>
        <w:spacing w:line="276" w:lineRule="auto"/>
        <w:rPr>
          <w:rFonts w:ascii="Corporate S" w:eastAsia="Arial Unicode MS" w:hAnsi="Corporate S"/>
          <w:color w:val="000000"/>
          <w:sz w:val="22"/>
          <w:szCs w:val="22"/>
          <w:lang w:val="ru-RU"/>
        </w:rPr>
      </w:pPr>
    </w:p>
    <w:p w:rsidR="00FC3054" w:rsidRPr="00D37FB2" w:rsidRDefault="00FC3054" w:rsidP="00AD193F">
      <w:pPr>
        <w:spacing w:line="276" w:lineRule="auto"/>
        <w:rPr>
          <w:rFonts w:ascii="Corporate S" w:eastAsia="Arial Unicode MS" w:hAnsi="Corporate S"/>
          <w:color w:val="000000"/>
          <w:sz w:val="22"/>
          <w:szCs w:val="22"/>
          <w:lang w:val="ru-RU"/>
        </w:rPr>
      </w:pPr>
    </w:p>
    <w:p w:rsidR="00FC3054" w:rsidRPr="00D37FB2" w:rsidRDefault="00FC3054" w:rsidP="00AD193F">
      <w:pPr>
        <w:spacing w:line="276" w:lineRule="auto"/>
        <w:rPr>
          <w:rFonts w:ascii="Corporate S" w:eastAsia="Arial Unicode MS" w:hAnsi="Corporate S"/>
          <w:color w:val="000000"/>
          <w:sz w:val="22"/>
          <w:szCs w:val="22"/>
          <w:lang w:val="ru-RU"/>
        </w:rPr>
      </w:pPr>
    </w:p>
    <w:p w:rsidR="00FC3054" w:rsidRPr="00D37FB2" w:rsidRDefault="00FC3054" w:rsidP="00AD193F">
      <w:pPr>
        <w:spacing w:line="276" w:lineRule="auto"/>
        <w:rPr>
          <w:rFonts w:ascii="Corporate S" w:eastAsia="Arial Unicode MS" w:hAnsi="Corporate S"/>
          <w:color w:val="000000"/>
          <w:sz w:val="22"/>
          <w:szCs w:val="22"/>
          <w:lang w:val="ru-RU"/>
        </w:rPr>
      </w:pPr>
    </w:p>
    <w:p w:rsidR="00FC3054" w:rsidRPr="00D37FB2" w:rsidRDefault="00FC3054" w:rsidP="00AD193F">
      <w:pPr>
        <w:spacing w:line="276" w:lineRule="auto"/>
        <w:rPr>
          <w:rFonts w:ascii="Corporate S" w:eastAsia="Arial Unicode MS" w:hAnsi="Corporate S"/>
          <w:color w:val="000000"/>
          <w:sz w:val="22"/>
          <w:szCs w:val="22"/>
          <w:lang w:val="ru-RU"/>
        </w:rPr>
      </w:pPr>
    </w:p>
    <w:p w:rsidR="00FC3054" w:rsidRPr="00D37FB2" w:rsidRDefault="00FC3054" w:rsidP="00AD193F">
      <w:pPr>
        <w:spacing w:line="276" w:lineRule="auto"/>
        <w:rPr>
          <w:rFonts w:ascii="Corporate S" w:eastAsia="Arial Unicode MS" w:hAnsi="Corporate S"/>
          <w:color w:val="000000"/>
          <w:sz w:val="22"/>
          <w:szCs w:val="22"/>
          <w:lang w:val="ru-RU"/>
        </w:rPr>
      </w:pPr>
    </w:p>
    <w:p w:rsidR="00FC3054" w:rsidRPr="00D37FB2" w:rsidRDefault="00FC3054" w:rsidP="00AD193F">
      <w:pPr>
        <w:spacing w:line="276" w:lineRule="auto"/>
        <w:rPr>
          <w:rFonts w:ascii="Corporate S" w:eastAsia="Arial Unicode MS" w:hAnsi="Corporate S"/>
          <w:color w:val="000000"/>
          <w:sz w:val="22"/>
          <w:szCs w:val="22"/>
          <w:lang w:val="ru-RU"/>
        </w:rPr>
      </w:pPr>
    </w:p>
    <w:p w:rsidR="00FC3054" w:rsidRPr="00D37FB2" w:rsidRDefault="00FC3054" w:rsidP="00AD193F">
      <w:pPr>
        <w:spacing w:line="276" w:lineRule="auto"/>
        <w:rPr>
          <w:rFonts w:ascii="Corporate S" w:eastAsia="Arial Unicode MS" w:hAnsi="Corporate S"/>
          <w:color w:val="000000"/>
          <w:sz w:val="22"/>
          <w:szCs w:val="22"/>
          <w:lang w:val="ru-RU"/>
        </w:rPr>
      </w:pPr>
    </w:p>
    <w:p w:rsidR="00FC3054" w:rsidRPr="00D37FB2" w:rsidRDefault="00FC3054" w:rsidP="00AD193F">
      <w:pPr>
        <w:spacing w:line="276" w:lineRule="auto"/>
        <w:rPr>
          <w:rFonts w:ascii="Corporate S" w:eastAsia="Arial Unicode MS" w:hAnsi="Corporate S"/>
          <w:color w:val="000000"/>
          <w:sz w:val="22"/>
          <w:szCs w:val="22"/>
          <w:lang w:val="ru-RU"/>
        </w:rPr>
      </w:pPr>
    </w:p>
    <w:p w:rsidR="00FC3054" w:rsidRPr="00D37FB2" w:rsidRDefault="00FC3054" w:rsidP="00AD193F">
      <w:pPr>
        <w:spacing w:line="276" w:lineRule="auto"/>
        <w:rPr>
          <w:rFonts w:ascii="Corporate S" w:eastAsia="Arial Unicode MS" w:hAnsi="Corporate S"/>
          <w:color w:val="000000"/>
          <w:sz w:val="22"/>
          <w:szCs w:val="22"/>
          <w:lang w:val="ru-RU"/>
        </w:rPr>
      </w:pPr>
    </w:p>
    <w:p w:rsidR="00FC3054" w:rsidRPr="00D37FB2" w:rsidRDefault="00FC3054" w:rsidP="00AD193F">
      <w:pPr>
        <w:spacing w:line="276" w:lineRule="auto"/>
        <w:rPr>
          <w:rFonts w:ascii="Corporate S" w:eastAsia="Arial Unicode MS" w:hAnsi="Corporate S"/>
          <w:color w:val="000000"/>
          <w:sz w:val="22"/>
          <w:szCs w:val="22"/>
          <w:lang w:val="ru-RU"/>
        </w:rPr>
      </w:pPr>
    </w:p>
    <w:p w:rsidR="00FC3054" w:rsidRPr="00D37FB2" w:rsidRDefault="00FC3054" w:rsidP="00AD193F">
      <w:pPr>
        <w:spacing w:line="276" w:lineRule="auto"/>
        <w:rPr>
          <w:rFonts w:ascii="Corporate S" w:eastAsia="Arial Unicode MS" w:hAnsi="Corporate S"/>
          <w:color w:val="000000"/>
          <w:sz w:val="22"/>
          <w:szCs w:val="22"/>
          <w:lang w:val="ru-RU"/>
        </w:rPr>
      </w:pPr>
    </w:p>
    <w:p w:rsidR="00FC3054" w:rsidRPr="00D37FB2" w:rsidRDefault="00FC3054" w:rsidP="00AD193F">
      <w:pPr>
        <w:spacing w:line="276" w:lineRule="auto"/>
        <w:rPr>
          <w:rFonts w:ascii="Corporate S" w:eastAsia="Arial Unicode MS" w:hAnsi="Corporate S"/>
          <w:color w:val="000000"/>
          <w:sz w:val="22"/>
          <w:szCs w:val="22"/>
          <w:lang w:val="ru-RU"/>
        </w:rPr>
      </w:pPr>
    </w:p>
    <w:p w:rsidR="00FC3054" w:rsidRPr="00D37FB2" w:rsidRDefault="00FC3054" w:rsidP="00AD193F">
      <w:pPr>
        <w:spacing w:line="276" w:lineRule="auto"/>
        <w:rPr>
          <w:rFonts w:ascii="Corporate S" w:eastAsia="Arial Unicode MS" w:hAnsi="Corporate S"/>
          <w:color w:val="000000"/>
          <w:sz w:val="22"/>
          <w:szCs w:val="22"/>
          <w:lang w:val="ru-RU"/>
        </w:rPr>
      </w:pPr>
    </w:p>
    <w:p w:rsidR="00EE2098" w:rsidRPr="00D37FB2" w:rsidRDefault="00EE2098" w:rsidP="00EE2098">
      <w:pPr>
        <w:shd w:val="clear" w:color="auto" w:fill="FFFFFF"/>
        <w:spacing w:before="100" w:beforeAutospacing="1" w:after="300" w:line="300" w:lineRule="atLeast"/>
        <w:jc w:val="center"/>
        <w:rPr>
          <w:rFonts w:ascii="Corporate S" w:hAnsi="Corporate S"/>
          <w:b/>
          <w:bCs/>
          <w:szCs w:val="21"/>
          <w:lang w:eastAsia="ru-RU"/>
        </w:rPr>
      </w:pPr>
      <w:r w:rsidRPr="00D37FB2">
        <w:rPr>
          <w:rFonts w:ascii="Corporate S" w:hAnsi="Corporate S"/>
          <w:b/>
          <w:bCs/>
          <w:szCs w:val="21"/>
          <w:lang w:eastAsia="ru-RU"/>
        </w:rPr>
        <w:t>(</w:t>
      </w:r>
      <w:proofErr w:type="spellStart"/>
      <w:proofErr w:type="gramStart"/>
      <w:r w:rsidRPr="00D37FB2">
        <w:rPr>
          <w:rFonts w:ascii="Corporate S" w:hAnsi="Corporate S"/>
          <w:b/>
          <w:bCs/>
          <w:szCs w:val="21"/>
          <w:lang w:eastAsia="ru-RU"/>
        </w:rPr>
        <w:t>название</w:t>
      </w:r>
      <w:proofErr w:type="spellEnd"/>
      <w:proofErr w:type="gramEnd"/>
      <w:r w:rsidRPr="00D37FB2">
        <w:rPr>
          <w:rFonts w:ascii="Corporate S" w:hAnsi="Corporate S"/>
          <w:b/>
          <w:bCs/>
          <w:szCs w:val="21"/>
          <w:lang w:eastAsia="ru-RU"/>
        </w:rPr>
        <w:t xml:space="preserve"> </w:t>
      </w:r>
      <w:proofErr w:type="spellStart"/>
      <w:r w:rsidRPr="00D37FB2">
        <w:rPr>
          <w:rFonts w:ascii="Corporate S" w:hAnsi="Corporate S"/>
          <w:b/>
          <w:bCs/>
          <w:szCs w:val="21"/>
          <w:lang w:eastAsia="ru-RU"/>
        </w:rPr>
        <w:t>города</w:t>
      </w:r>
      <w:proofErr w:type="spellEnd"/>
      <w:r w:rsidRPr="00D37FB2">
        <w:rPr>
          <w:rFonts w:ascii="Corporate S" w:hAnsi="Corporate S"/>
          <w:b/>
          <w:bCs/>
          <w:szCs w:val="21"/>
          <w:lang w:eastAsia="ru-RU"/>
        </w:rPr>
        <w:t>)</w:t>
      </w:r>
    </w:p>
    <w:p w:rsidR="00FC3054" w:rsidRPr="00D37FB2" w:rsidRDefault="00606751" w:rsidP="00EE2098">
      <w:pPr>
        <w:shd w:val="clear" w:color="auto" w:fill="FFFFFF"/>
        <w:spacing w:before="100" w:beforeAutospacing="1" w:after="300" w:line="300" w:lineRule="atLeast"/>
        <w:jc w:val="center"/>
        <w:rPr>
          <w:rFonts w:ascii="Corporate S" w:hAnsi="Corporate S"/>
          <w:b/>
          <w:bCs/>
          <w:szCs w:val="21"/>
          <w:lang w:eastAsia="ru-RU"/>
        </w:rPr>
      </w:pPr>
      <w:r w:rsidRPr="00D37FB2">
        <w:rPr>
          <w:rFonts w:ascii="Corporate S" w:hAnsi="Corporate S"/>
          <w:b/>
          <w:bCs/>
          <w:szCs w:val="21"/>
          <w:lang w:eastAsia="ru-RU"/>
        </w:rPr>
        <w:t>2019</w:t>
      </w:r>
    </w:p>
    <w:tbl>
      <w:tblPr>
        <w:tblW w:w="10025" w:type="dxa"/>
        <w:tblLook w:val="04A0" w:firstRow="1" w:lastRow="0" w:firstColumn="1" w:lastColumn="0" w:noHBand="0" w:noVBand="1"/>
      </w:tblPr>
      <w:tblGrid>
        <w:gridCol w:w="10025"/>
      </w:tblGrid>
      <w:tr w:rsidR="00FD58CE" w:rsidRPr="00AB0FEC" w:rsidTr="00FC3054">
        <w:tc>
          <w:tcPr>
            <w:tcW w:w="10025" w:type="dxa"/>
            <w:shd w:val="clear" w:color="auto" w:fill="auto"/>
          </w:tcPr>
          <w:p w:rsidR="007A3943" w:rsidRPr="00D37FB2" w:rsidRDefault="007A3943" w:rsidP="00D37FB2">
            <w:pPr>
              <w:spacing w:line="276" w:lineRule="auto"/>
              <w:jc w:val="both"/>
              <w:rPr>
                <w:rFonts w:ascii="Corporate S" w:eastAsia="CorporateSTOT-Bol" w:hAnsi="Corporate S"/>
                <w:color w:val="1A171B"/>
                <w:szCs w:val="22"/>
                <w:lang w:val="ru-RU"/>
              </w:rPr>
            </w:pPr>
            <w:r w:rsidRPr="00D37FB2">
              <w:rPr>
                <w:rFonts w:ascii="Corporate S" w:eastAsia="CorporateSTOT-Bol" w:hAnsi="Corporate S"/>
                <w:color w:val="1A171B"/>
                <w:szCs w:val="22"/>
                <w:lang w:val="ru-RU"/>
              </w:rPr>
              <w:lastRenderedPageBreak/>
              <w:t xml:space="preserve">Кодекс профессиональной честности </w:t>
            </w:r>
            <w:r w:rsidRPr="00D37FB2">
              <w:rPr>
                <w:rFonts w:ascii="Corporate S" w:eastAsia="CorporateSTOT-Bol" w:hAnsi="Corporate S"/>
                <w:b/>
                <w:color w:val="1A171B"/>
                <w:szCs w:val="22"/>
                <w:lang w:val="ru-RU"/>
              </w:rPr>
              <w:t>(далее - «Кодекс»)</w:t>
            </w:r>
            <w:r w:rsidRPr="00D37FB2">
              <w:rPr>
                <w:rFonts w:ascii="Corporate S" w:eastAsia="CorporateSTOT-Bol" w:hAnsi="Corporate S"/>
                <w:color w:val="1A171B"/>
                <w:szCs w:val="22"/>
                <w:lang w:val="ru-RU"/>
              </w:rPr>
              <w:t xml:space="preserve"> работников (наименование компании) </w:t>
            </w:r>
            <w:r w:rsidRPr="00D37FB2">
              <w:rPr>
                <w:rFonts w:ascii="Corporate S" w:eastAsia="CorporateSTOT-Bol" w:hAnsi="Corporate S"/>
                <w:b/>
                <w:color w:val="1A171B"/>
                <w:szCs w:val="22"/>
                <w:lang w:val="ru-RU"/>
              </w:rPr>
              <w:t>(Далее</w:t>
            </w:r>
            <w:r w:rsidRPr="00D37FB2">
              <w:rPr>
                <w:rFonts w:ascii="Corporate S" w:eastAsia="CorporateSTOT-Bol" w:hAnsi="Corporate S"/>
                <w:color w:val="1A171B"/>
                <w:szCs w:val="22"/>
                <w:lang w:val="ru-RU"/>
              </w:rPr>
              <w:t xml:space="preserve"> </w:t>
            </w:r>
            <w:r w:rsidRPr="00D37FB2">
              <w:rPr>
                <w:rFonts w:ascii="Corporate S" w:eastAsia="CorporateSTOT-Bol" w:hAnsi="Corporate S"/>
                <w:b/>
                <w:color w:val="1A171B"/>
                <w:szCs w:val="22"/>
                <w:lang w:val="ru-RU"/>
              </w:rPr>
              <w:t>по тексту –</w:t>
            </w:r>
            <w:r w:rsidR="005A131A" w:rsidRPr="00D37FB2">
              <w:rPr>
                <w:rFonts w:ascii="Corporate S" w:eastAsia="CorporateSTOT-Bol" w:hAnsi="Corporate S"/>
                <w:b/>
                <w:color w:val="1A171B"/>
                <w:szCs w:val="22"/>
                <w:lang w:val="ru-RU"/>
              </w:rPr>
              <w:t xml:space="preserve"> Общество</w:t>
            </w:r>
            <w:r w:rsidRPr="00D37FB2">
              <w:rPr>
                <w:rFonts w:ascii="Corporate S" w:eastAsia="CorporateSTOT-Bol" w:hAnsi="Corporate S"/>
                <w:b/>
                <w:color w:val="1A171B"/>
                <w:szCs w:val="22"/>
                <w:lang w:val="ru-RU"/>
              </w:rPr>
              <w:t>)</w:t>
            </w:r>
            <w:r w:rsidRPr="00D37FB2">
              <w:rPr>
                <w:rFonts w:ascii="Corporate S" w:eastAsia="CorporateSTOT-Bol" w:hAnsi="Corporate S"/>
                <w:color w:val="1A171B"/>
                <w:szCs w:val="22"/>
                <w:lang w:val="ru-RU"/>
              </w:rPr>
              <w:t xml:space="preserve"> разработан в соответствии с положениями </w:t>
            </w:r>
            <w:hyperlink r:id="rId8" w:history="1">
              <w:r w:rsidRPr="00D37FB2">
                <w:rPr>
                  <w:rFonts w:ascii="Corporate S" w:eastAsia="CorporateSTOT-Bol" w:hAnsi="Corporate S"/>
                  <w:color w:val="1A171B"/>
                  <w:szCs w:val="22"/>
                  <w:lang w:val="ru-RU"/>
                </w:rPr>
                <w:t>Конституции</w:t>
              </w:r>
            </w:hyperlink>
            <w:r w:rsidRPr="00D37FB2">
              <w:rPr>
                <w:rFonts w:ascii="Corporate S" w:eastAsia="CorporateSTOT-Bol" w:hAnsi="Corporate S"/>
                <w:color w:val="1A171B"/>
                <w:szCs w:val="22"/>
                <w:lang w:val="ru-RU"/>
              </w:rPr>
              <w:t xml:space="preserve"> Российской Федерации, Трудового кодекса Российской Федерации, Федерального закона «О противодействии коррупции», иных нормативных правовых актов Российской Федерации, применимого международного законодательства а также основан на общепризнанных нравственных принципах и нормах российского общества и государства.</w:t>
            </w:r>
          </w:p>
          <w:p w:rsidR="00FD58CE" w:rsidRPr="00D37FB2" w:rsidRDefault="00FD58CE" w:rsidP="00227CCF">
            <w:pPr>
              <w:autoSpaceDE w:val="0"/>
              <w:autoSpaceDN w:val="0"/>
              <w:adjustRightInd w:val="0"/>
              <w:spacing w:line="276" w:lineRule="auto"/>
              <w:ind w:firstLine="35"/>
              <w:jc w:val="both"/>
              <w:rPr>
                <w:rFonts w:ascii="Corporate S" w:eastAsia="CorporateSTOT-Bol" w:hAnsi="Corporate S"/>
                <w:color w:val="1A171B"/>
                <w:szCs w:val="22"/>
                <w:lang w:val="ru-RU"/>
              </w:rPr>
            </w:pPr>
            <w:r w:rsidRPr="00D37FB2">
              <w:rPr>
                <w:rFonts w:ascii="Corporate S" w:eastAsia="CorporateSTOT-Bol" w:hAnsi="Corporate S"/>
                <w:color w:val="1A171B"/>
                <w:szCs w:val="22"/>
                <w:lang w:val="ru-RU"/>
              </w:rPr>
              <w:t xml:space="preserve">Кодекс устанавливает корпоративные нормы поведения сотрудников </w:t>
            </w:r>
            <w:r w:rsidR="005A131A" w:rsidRPr="00D37FB2">
              <w:rPr>
                <w:rFonts w:ascii="Corporate S" w:eastAsia="CorporateSTOT-Bol" w:hAnsi="Corporate S"/>
                <w:color w:val="1A171B"/>
                <w:szCs w:val="22"/>
                <w:lang w:val="ru-RU"/>
              </w:rPr>
              <w:t>Общества</w:t>
            </w:r>
            <w:r w:rsidRPr="00D37FB2">
              <w:rPr>
                <w:rFonts w:ascii="Corporate S" w:eastAsia="CorporateSTOT-Bol" w:hAnsi="Corporate S"/>
                <w:color w:val="1A171B"/>
                <w:szCs w:val="22"/>
                <w:lang w:val="ru-RU"/>
              </w:rPr>
              <w:t xml:space="preserve">, закрепляет общие принципы политики </w:t>
            </w:r>
            <w:r w:rsidR="005A131A" w:rsidRPr="00D37FB2">
              <w:rPr>
                <w:rFonts w:ascii="Corporate S" w:eastAsia="CorporateSTOT-Bol" w:hAnsi="Corporate S"/>
                <w:color w:val="1A171B"/>
                <w:szCs w:val="22"/>
                <w:lang w:val="ru-RU"/>
              </w:rPr>
              <w:t>Общества</w:t>
            </w:r>
            <w:r w:rsidRPr="00D37FB2">
              <w:rPr>
                <w:rFonts w:ascii="Corporate S" w:eastAsia="CorporateSTOT-Bol" w:hAnsi="Corporate S"/>
                <w:color w:val="1A171B"/>
                <w:szCs w:val="22"/>
                <w:lang w:val="ru-RU"/>
              </w:rPr>
              <w:t xml:space="preserve"> в отношении вопросов соблюдения действующего законодательства, в частности: законодательства по противодействию коррупции, мошенничеству, легализации денег, полученных незаконным путем, антимонопольного законодательства, а также защиты деловой репутации.</w:t>
            </w:r>
          </w:p>
          <w:p w:rsidR="00FD58CE" w:rsidRPr="00D37FB2" w:rsidRDefault="00FD58CE" w:rsidP="00227CC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rporate S" w:eastAsia="CorporateSTOT-Bol" w:hAnsi="Corporate S"/>
                <w:color w:val="1A171B"/>
                <w:szCs w:val="22"/>
                <w:lang w:val="ru-RU"/>
              </w:rPr>
            </w:pPr>
            <w:r w:rsidRPr="00D37FB2">
              <w:rPr>
                <w:rFonts w:ascii="Corporate S" w:eastAsia="CorporateSTOT-Bol" w:hAnsi="Corporate S"/>
                <w:color w:val="1A171B"/>
                <w:szCs w:val="22"/>
                <w:lang w:val="ru-RU"/>
              </w:rPr>
              <w:t xml:space="preserve">Репутация </w:t>
            </w:r>
            <w:r w:rsidR="005A131A" w:rsidRPr="00D37FB2">
              <w:rPr>
                <w:rFonts w:ascii="Corporate S" w:eastAsia="CorporateSTOT-Bol" w:hAnsi="Corporate S"/>
                <w:color w:val="1A171B"/>
                <w:szCs w:val="22"/>
                <w:lang w:val="ru-RU"/>
              </w:rPr>
              <w:t>Общества</w:t>
            </w:r>
            <w:r w:rsidRPr="00D37FB2">
              <w:rPr>
                <w:rFonts w:ascii="Corporate S" w:eastAsia="CorporateSTOT-Bol" w:hAnsi="Corporate S"/>
                <w:color w:val="1A171B"/>
                <w:szCs w:val="22"/>
                <w:lang w:val="ru-RU"/>
              </w:rPr>
              <w:t xml:space="preserve"> складывается из поведения, действий и репутации каждого сотрудника. Нарушение норм поведения хотя бы одним работником способно нанести серьезный ущерб </w:t>
            </w:r>
            <w:r w:rsidR="007A3943" w:rsidRPr="00D37FB2">
              <w:rPr>
                <w:rFonts w:ascii="Corporate S" w:eastAsia="CorporateSTOT-Bol" w:hAnsi="Corporate S"/>
                <w:color w:val="1A171B"/>
                <w:szCs w:val="22"/>
                <w:lang w:val="ru-RU"/>
              </w:rPr>
              <w:t>организации</w:t>
            </w:r>
            <w:r w:rsidRPr="00D37FB2">
              <w:rPr>
                <w:rFonts w:ascii="Corporate S" w:eastAsia="CorporateSTOT-Bol" w:hAnsi="Corporate S"/>
                <w:color w:val="1A171B"/>
                <w:szCs w:val="22"/>
                <w:lang w:val="ru-RU"/>
              </w:rPr>
              <w:t xml:space="preserve">. Следовательно, все сотрудники обязаны следовать принципам и правилам Кодекса. </w:t>
            </w:r>
          </w:p>
          <w:p w:rsidR="00FD58CE" w:rsidRPr="00D37FB2" w:rsidRDefault="00FD58CE" w:rsidP="00D37FB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rporate S" w:eastAsia="CorporateSTOT-Bol" w:hAnsi="Corporate S"/>
                <w:color w:val="1A171B"/>
                <w:szCs w:val="22"/>
                <w:lang w:val="ru-RU"/>
              </w:rPr>
            </w:pPr>
            <w:r w:rsidRPr="00D37FB2">
              <w:rPr>
                <w:rFonts w:ascii="Corporate S" w:eastAsia="CorporateSTOT-Bol" w:hAnsi="Corporate S"/>
                <w:color w:val="1A171B"/>
                <w:szCs w:val="22"/>
                <w:lang w:val="ru-RU"/>
              </w:rPr>
              <w:t xml:space="preserve">Ознакомление сотрудников </w:t>
            </w:r>
            <w:r w:rsidR="005A131A" w:rsidRPr="00D37FB2">
              <w:rPr>
                <w:rFonts w:ascii="Corporate S" w:eastAsia="CorporateSTOT-Bol" w:hAnsi="Corporate S"/>
                <w:color w:val="1A171B"/>
                <w:szCs w:val="22"/>
                <w:lang w:val="ru-RU"/>
              </w:rPr>
              <w:t>Общества</w:t>
            </w:r>
            <w:r w:rsidRPr="00D37FB2">
              <w:rPr>
                <w:rFonts w:ascii="Corporate S" w:eastAsia="CorporateSTOT-Bol" w:hAnsi="Corporate S"/>
                <w:color w:val="1A171B"/>
                <w:szCs w:val="22"/>
                <w:lang w:val="ru-RU"/>
              </w:rPr>
              <w:t xml:space="preserve"> с настоящим Кодексом производится в соответствии со ст.</w:t>
            </w:r>
            <w:r w:rsidR="007A3943" w:rsidRPr="00D37FB2">
              <w:rPr>
                <w:rFonts w:ascii="Corporate S" w:eastAsia="CorporateSTOT-Bol" w:hAnsi="Corporate S"/>
                <w:color w:val="1A171B"/>
                <w:szCs w:val="22"/>
                <w:lang w:val="ru-RU"/>
              </w:rPr>
              <w:t xml:space="preserve"> </w:t>
            </w:r>
            <w:r w:rsidRPr="00D37FB2">
              <w:rPr>
                <w:rFonts w:ascii="Corporate S" w:eastAsia="CorporateSTOT-Bol" w:hAnsi="Corporate S"/>
                <w:color w:val="1A171B"/>
                <w:szCs w:val="22"/>
                <w:lang w:val="ru-RU"/>
              </w:rPr>
              <w:t>68 Трудового кодекса Российской Федерации.</w:t>
            </w:r>
            <w:r w:rsidR="00AF187C" w:rsidRPr="00D37FB2">
              <w:rPr>
                <w:rFonts w:ascii="Corporate S" w:eastAsia="CorporateSTOT-Bol" w:hAnsi="Corporate S"/>
                <w:color w:val="1A171B"/>
                <w:szCs w:val="22"/>
                <w:lang w:val="ru-RU"/>
              </w:rPr>
              <w:t xml:space="preserve"> Знание и соблюдение работниками положений Кодекса является одним из критериев оценки качества их профессиональной деятельности и трудовой дисциплины.</w:t>
            </w:r>
          </w:p>
        </w:tc>
      </w:tr>
      <w:tr w:rsidR="00FD58CE" w:rsidRPr="00D37FB2" w:rsidTr="00FC3054">
        <w:tc>
          <w:tcPr>
            <w:tcW w:w="10025" w:type="dxa"/>
            <w:shd w:val="clear" w:color="auto" w:fill="BFBFBF"/>
          </w:tcPr>
          <w:p w:rsidR="00FD58CE" w:rsidRPr="00D37FB2" w:rsidRDefault="00FD58CE" w:rsidP="00D37FB2">
            <w:pPr>
              <w:autoSpaceDE w:val="0"/>
              <w:autoSpaceDN w:val="0"/>
              <w:adjustRightInd w:val="0"/>
              <w:spacing w:line="276" w:lineRule="auto"/>
              <w:ind w:firstLine="35"/>
              <w:jc w:val="both"/>
              <w:rPr>
                <w:rFonts w:ascii="Corporate S" w:eastAsia="CorporateSTOT-Bol" w:hAnsi="Corporate S"/>
                <w:b/>
                <w:color w:val="1A171B"/>
                <w:szCs w:val="22"/>
              </w:rPr>
            </w:pPr>
            <w:r w:rsidRPr="00D37FB2">
              <w:rPr>
                <w:rFonts w:ascii="Corporate S" w:eastAsia="CorporateSTOT-Bol" w:hAnsi="Corporate S"/>
                <w:b/>
                <w:color w:val="1A171B"/>
                <w:szCs w:val="22"/>
              </w:rPr>
              <w:t xml:space="preserve">1. </w:t>
            </w:r>
            <w:proofErr w:type="spellStart"/>
            <w:r w:rsidRPr="00D37FB2">
              <w:rPr>
                <w:rFonts w:ascii="Corporate S" w:eastAsia="CorporateSTOT-Bol" w:hAnsi="Corporate S"/>
                <w:b/>
                <w:color w:val="1A171B"/>
                <w:szCs w:val="22"/>
              </w:rPr>
              <w:t>Общие</w:t>
            </w:r>
            <w:proofErr w:type="spellEnd"/>
            <w:r w:rsidRPr="00D37FB2">
              <w:rPr>
                <w:rFonts w:ascii="Corporate S" w:eastAsia="CorporateSTOT-Bol" w:hAnsi="Corporate S"/>
                <w:b/>
                <w:color w:val="1A171B"/>
                <w:szCs w:val="22"/>
              </w:rPr>
              <w:t xml:space="preserve"> </w:t>
            </w:r>
            <w:proofErr w:type="spellStart"/>
            <w:r w:rsidRPr="00D37FB2">
              <w:rPr>
                <w:rFonts w:ascii="Corporate S" w:eastAsia="CorporateSTOT-Bol" w:hAnsi="Corporate S"/>
                <w:b/>
                <w:color w:val="1A171B"/>
                <w:szCs w:val="22"/>
              </w:rPr>
              <w:t>принципы</w:t>
            </w:r>
            <w:proofErr w:type="spellEnd"/>
          </w:p>
        </w:tc>
      </w:tr>
      <w:tr w:rsidR="00FD58CE" w:rsidRPr="00227CCF" w:rsidTr="00FC3054">
        <w:tc>
          <w:tcPr>
            <w:tcW w:w="10025" w:type="dxa"/>
            <w:shd w:val="clear" w:color="auto" w:fill="auto"/>
          </w:tcPr>
          <w:p w:rsidR="00FD58CE" w:rsidRPr="00227CCF" w:rsidRDefault="007A3943" w:rsidP="00227CC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rporate S" w:eastAsia="CorporateSTOT-Bol" w:hAnsi="Corporate S"/>
                <w:color w:val="1A171B"/>
                <w:szCs w:val="22"/>
                <w:lang w:val="ru-RU"/>
              </w:rPr>
            </w:pPr>
            <w:r w:rsidRPr="00227CCF">
              <w:rPr>
                <w:rFonts w:ascii="Corporate S" w:eastAsia="CorporateSTOT-Bol" w:hAnsi="Corporate S"/>
                <w:color w:val="1A171B"/>
                <w:szCs w:val="22"/>
                <w:lang w:val="ru-RU"/>
              </w:rPr>
              <w:t>Организация</w:t>
            </w:r>
            <w:r w:rsidR="00FD58CE" w:rsidRPr="00227CCF">
              <w:rPr>
                <w:rFonts w:ascii="Corporate S" w:eastAsia="CorporateSTOT-Bol" w:hAnsi="Corporate S"/>
                <w:color w:val="1A171B"/>
                <w:szCs w:val="22"/>
                <w:lang w:val="ru-RU"/>
              </w:rPr>
              <w:t xml:space="preserve"> осуществляет свою деятельность в строгом соответствии с применимым законодательством.  </w:t>
            </w:r>
          </w:p>
          <w:p w:rsidR="00FD58CE" w:rsidRPr="00227CCF" w:rsidRDefault="00FD58CE" w:rsidP="00227CC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rporate S" w:eastAsia="CorporateSTOT-Bol" w:hAnsi="Corporate S"/>
                <w:color w:val="1A171B"/>
                <w:szCs w:val="22"/>
                <w:lang w:val="ru-RU"/>
              </w:rPr>
            </w:pPr>
            <w:r w:rsidRPr="00227CCF">
              <w:rPr>
                <w:rFonts w:ascii="Corporate S" w:eastAsia="CorporateSTOT-Bol" w:hAnsi="Corporate S"/>
                <w:color w:val="1A171B"/>
                <w:szCs w:val="22"/>
                <w:lang w:val="ru-RU"/>
              </w:rPr>
              <w:t>Особое внимание уделяется следующим принципам:</w:t>
            </w:r>
          </w:p>
          <w:p w:rsidR="00FD58CE" w:rsidRPr="00D37FB2" w:rsidRDefault="00FD58CE" w:rsidP="00227CCF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rporate S" w:eastAsia="CorporateSTOT-Reg" w:hAnsi="Corporate S"/>
                <w:color w:val="1A171B"/>
                <w:szCs w:val="22"/>
                <w:lang w:val="ru-RU"/>
              </w:rPr>
            </w:pPr>
            <w:r w:rsidRPr="00D37FB2">
              <w:rPr>
                <w:rFonts w:ascii="Corporate S" w:eastAsia="CorporateSTOT-Reg" w:hAnsi="Corporate S"/>
                <w:color w:val="1A171B"/>
                <w:szCs w:val="22"/>
                <w:lang w:val="ru-RU"/>
              </w:rPr>
              <w:t>защита прав человека</w:t>
            </w:r>
          </w:p>
          <w:p w:rsidR="00FD58CE" w:rsidRPr="00D37FB2" w:rsidRDefault="00FD58CE" w:rsidP="00227CCF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rporate S" w:eastAsia="CorporateSTOT-Reg" w:hAnsi="Corporate S"/>
                <w:color w:val="1A171B"/>
                <w:szCs w:val="22"/>
                <w:lang w:val="ru-RU"/>
              </w:rPr>
            </w:pPr>
            <w:r w:rsidRPr="00D37FB2">
              <w:rPr>
                <w:rFonts w:ascii="Corporate S" w:eastAsia="CorporateSTOT-Reg" w:hAnsi="Corporate S"/>
                <w:color w:val="1A171B"/>
                <w:szCs w:val="22"/>
                <w:lang w:val="ru-RU"/>
              </w:rPr>
              <w:t>защита фундаментальных прав, исключение дискриминации, отказ от принудительного труда и детского труда,</w:t>
            </w:r>
          </w:p>
          <w:p w:rsidR="00FD58CE" w:rsidRPr="00D37FB2" w:rsidRDefault="00FD58CE" w:rsidP="00227CCF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rporate S" w:eastAsia="CorporateSTOT-Reg" w:hAnsi="Corporate S"/>
                <w:color w:val="1A171B"/>
                <w:szCs w:val="22"/>
                <w:lang w:val="ru-RU"/>
              </w:rPr>
            </w:pPr>
            <w:r w:rsidRPr="00D37FB2">
              <w:rPr>
                <w:rFonts w:ascii="Corporate S" w:eastAsia="CorporateSTOT-Reg" w:hAnsi="Corporate S"/>
                <w:color w:val="1A171B"/>
                <w:szCs w:val="22"/>
                <w:lang w:val="ru-RU"/>
              </w:rPr>
              <w:t>недопущение любых форм нарушения законодательства, особенно в части противодействия коррупции, мошенничеству, легализации денег, полученных преступным путем, антимонопольного законодательства),</w:t>
            </w:r>
          </w:p>
          <w:p w:rsidR="00FD58CE" w:rsidRPr="00D37FB2" w:rsidRDefault="00FD58CE" w:rsidP="00227CCF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rporate S" w:eastAsia="CorporateSTOT-Reg" w:hAnsi="Corporate S"/>
                <w:color w:val="1A171B"/>
                <w:szCs w:val="22"/>
                <w:lang w:val="ru-RU"/>
              </w:rPr>
            </w:pPr>
            <w:r w:rsidRPr="00D37FB2">
              <w:rPr>
                <w:rFonts w:ascii="Corporate S" w:eastAsia="CorporateSTOT-Reg" w:hAnsi="Corporate S"/>
                <w:color w:val="1A171B"/>
                <w:szCs w:val="22"/>
                <w:lang w:val="ru-RU"/>
              </w:rPr>
              <w:t>защита окружающей среды,</w:t>
            </w:r>
          </w:p>
          <w:p w:rsidR="00FD58CE" w:rsidRPr="00227CCF" w:rsidRDefault="00FD58CE" w:rsidP="00D37FB2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rporate S" w:eastAsia="CorporateSTOT-Reg" w:hAnsi="Corporate S"/>
                <w:color w:val="1A171B"/>
                <w:szCs w:val="22"/>
                <w:lang w:val="ru-RU"/>
              </w:rPr>
            </w:pPr>
            <w:r w:rsidRPr="00D37FB2">
              <w:rPr>
                <w:rFonts w:ascii="Corporate S" w:eastAsia="CorporateSTOT-Reg" w:hAnsi="Corporate S"/>
                <w:color w:val="1A171B"/>
                <w:szCs w:val="22"/>
                <w:lang w:val="ru-RU"/>
              </w:rPr>
              <w:t>социальная ответственность.</w:t>
            </w:r>
          </w:p>
        </w:tc>
      </w:tr>
      <w:tr w:rsidR="00FD58CE" w:rsidRPr="00D37FB2" w:rsidTr="00FC3054">
        <w:tc>
          <w:tcPr>
            <w:tcW w:w="10025" w:type="dxa"/>
            <w:shd w:val="clear" w:color="auto" w:fill="BFBFBF"/>
          </w:tcPr>
          <w:p w:rsidR="00FD58CE" w:rsidRPr="00D37FB2" w:rsidRDefault="00FD58CE" w:rsidP="00D37FB2">
            <w:pPr>
              <w:autoSpaceDE w:val="0"/>
              <w:autoSpaceDN w:val="0"/>
              <w:adjustRightInd w:val="0"/>
              <w:spacing w:line="276" w:lineRule="auto"/>
              <w:ind w:firstLine="35"/>
              <w:jc w:val="both"/>
              <w:rPr>
                <w:rFonts w:ascii="Corporate S" w:eastAsia="CorporateSTOT-Bol" w:hAnsi="Corporate S"/>
                <w:color w:val="1A171B"/>
                <w:szCs w:val="22"/>
              </w:rPr>
            </w:pPr>
            <w:r w:rsidRPr="00D37FB2">
              <w:rPr>
                <w:rFonts w:ascii="Corporate S" w:eastAsia="CorporateSTOT-Bol" w:hAnsi="Corporate S"/>
                <w:b/>
                <w:color w:val="1A171B"/>
                <w:szCs w:val="22"/>
                <w:lang w:val="de-DE"/>
              </w:rPr>
              <w:t>2</w:t>
            </w:r>
            <w:r w:rsidRPr="00D37FB2">
              <w:rPr>
                <w:rFonts w:ascii="Corporate S" w:eastAsia="CorporateSTOT-Bol" w:hAnsi="Corporate S"/>
                <w:b/>
                <w:color w:val="1A171B"/>
                <w:szCs w:val="22"/>
              </w:rPr>
              <w:t xml:space="preserve">. </w:t>
            </w:r>
            <w:proofErr w:type="spellStart"/>
            <w:r w:rsidRPr="00D37FB2">
              <w:rPr>
                <w:rFonts w:ascii="Corporate S" w:eastAsia="CorporateSTOT-Bol" w:hAnsi="Corporate S"/>
                <w:b/>
                <w:color w:val="1A171B"/>
                <w:szCs w:val="22"/>
              </w:rPr>
              <w:t>Сфера</w:t>
            </w:r>
            <w:proofErr w:type="spellEnd"/>
            <w:r w:rsidRPr="00D37FB2">
              <w:rPr>
                <w:rFonts w:ascii="Corporate S" w:eastAsia="CorporateSTOT-Bol" w:hAnsi="Corporate S"/>
                <w:b/>
                <w:color w:val="1A171B"/>
                <w:szCs w:val="22"/>
              </w:rPr>
              <w:t xml:space="preserve"> </w:t>
            </w:r>
            <w:proofErr w:type="spellStart"/>
            <w:r w:rsidRPr="00D37FB2">
              <w:rPr>
                <w:rFonts w:ascii="Corporate S" w:eastAsia="CorporateSTOT-Bol" w:hAnsi="Corporate S"/>
                <w:b/>
                <w:color w:val="1A171B"/>
                <w:szCs w:val="22"/>
              </w:rPr>
              <w:t>действия</w:t>
            </w:r>
            <w:proofErr w:type="spellEnd"/>
          </w:p>
        </w:tc>
      </w:tr>
      <w:tr w:rsidR="00FD58CE" w:rsidRPr="00AB0FEC" w:rsidTr="00FC3054">
        <w:tc>
          <w:tcPr>
            <w:tcW w:w="10025" w:type="dxa"/>
            <w:shd w:val="clear" w:color="auto" w:fill="auto"/>
          </w:tcPr>
          <w:p w:rsidR="00FD58CE" w:rsidRPr="00D37FB2" w:rsidRDefault="00FD58CE" w:rsidP="00227CC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rporate S" w:eastAsia="CorporateSTOT-Reg" w:hAnsi="Corporate S"/>
                <w:color w:val="1A171B"/>
                <w:szCs w:val="22"/>
                <w:lang w:val="ru-RU"/>
              </w:rPr>
            </w:pPr>
            <w:r w:rsidRPr="00D37FB2">
              <w:rPr>
                <w:rFonts w:ascii="Corporate S" w:eastAsia="CorporateSTOT-Reg" w:hAnsi="Corporate S"/>
                <w:color w:val="1A171B"/>
                <w:szCs w:val="22"/>
                <w:lang w:val="ru-RU"/>
              </w:rPr>
              <w:t xml:space="preserve">Положения Кодекса распространяются на деятельность </w:t>
            </w:r>
            <w:r w:rsidR="005A131A" w:rsidRPr="00D37FB2">
              <w:rPr>
                <w:rFonts w:ascii="Corporate S" w:eastAsia="CorporateSTOT-Bol" w:hAnsi="Corporate S"/>
                <w:color w:val="1A171B"/>
                <w:szCs w:val="22"/>
                <w:lang w:val="ru-RU"/>
              </w:rPr>
              <w:t>Общества</w:t>
            </w:r>
            <w:r w:rsidR="007A3943" w:rsidRPr="00D37FB2">
              <w:rPr>
                <w:rFonts w:ascii="Corporate S" w:eastAsia="CorporateSTOT-Reg" w:hAnsi="Corporate S"/>
                <w:color w:val="1A171B"/>
                <w:szCs w:val="22"/>
                <w:lang w:val="ru-RU"/>
              </w:rPr>
              <w:t xml:space="preserve"> </w:t>
            </w:r>
            <w:r w:rsidRPr="00D37FB2">
              <w:rPr>
                <w:rFonts w:ascii="Corporate S" w:eastAsia="CorporateSTOT-Reg" w:hAnsi="Corporate S"/>
                <w:color w:val="1A171B"/>
                <w:szCs w:val="22"/>
                <w:lang w:val="ru-RU"/>
              </w:rPr>
              <w:t>и е</w:t>
            </w:r>
            <w:r w:rsidR="007A3943" w:rsidRPr="00D37FB2">
              <w:rPr>
                <w:rFonts w:ascii="Corporate S" w:eastAsia="CorporateSTOT-Reg" w:hAnsi="Corporate S"/>
                <w:color w:val="1A171B"/>
                <w:szCs w:val="22"/>
                <w:lang w:val="ru-RU"/>
              </w:rPr>
              <w:t>е</w:t>
            </w:r>
            <w:r w:rsidRPr="00D37FB2">
              <w:rPr>
                <w:rFonts w:ascii="Corporate S" w:eastAsia="CorporateSTOT-Reg" w:hAnsi="Corporate S"/>
                <w:color w:val="1A171B"/>
                <w:szCs w:val="22"/>
                <w:lang w:val="ru-RU"/>
              </w:rPr>
              <w:t xml:space="preserve"> сотрудников.</w:t>
            </w:r>
          </w:p>
          <w:p w:rsidR="00FD58CE" w:rsidRPr="00227CCF" w:rsidRDefault="00FD58CE" w:rsidP="00D37FB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rporate S" w:eastAsia="CorporateSTOT-Reg" w:hAnsi="Corporate S"/>
                <w:color w:val="1A171B"/>
                <w:szCs w:val="22"/>
                <w:lang w:val="ru-RU"/>
              </w:rPr>
            </w:pPr>
            <w:r w:rsidRPr="00D37FB2">
              <w:rPr>
                <w:rFonts w:ascii="Corporate S" w:eastAsia="CorporateSTOT-Reg" w:hAnsi="Corporate S"/>
                <w:color w:val="1A171B"/>
                <w:szCs w:val="22"/>
                <w:lang w:val="ru-RU"/>
              </w:rPr>
              <w:t xml:space="preserve">Специфика отдельных структурных подразделений </w:t>
            </w:r>
            <w:r w:rsidR="005A131A" w:rsidRPr="00D37FB2">
              <w:rPr>
                <w:rFonts w:ascii="Corporate S" w:eastAsia="CorporateSTOT-Bol" w:hAnsi="Corporate S"/>
                <w:color w:val="1A171B"/>
                <w:szCs w:val="22"/>
                <w:lang w:val="ru-RU"/>
              </w:rPr>
              <w:t>Общества</w:t>
            </w:r>
            <w:r w:rsidRPr="00D37FB2">
              <w:rPr>
                <w:rFonts w:ascii="Corporate S" w:eastAsia="CorporateSTOT-Reg" w:hAnsi="Corporate S"/>
                <w:color w:val="1A171B"/>
                <w:szCs w:val="22"/>
                <w:lang w:val="ru-RU"/>
              </w:rPr>
              <w:t xml:space="preserve"> может требовать более строгих правил поведения, чем те, которые приведены в настоящем Кодексе, и должны быть предусмотрены отдельными политиками и руководствами. </w:t>
            </w:r>
          </w:p>
        </w:tc>
      </w:tr>
      <w:tr w:rsidR="00FD58CE" w:rsidRPr="00D37FB2" w:rsidTr="00FC3054">
        <w:tc>
          <w:tcPr>
            <w:tcW w:w="10025" w:type="dxa"/>
            <w:shd w:val="clear" w:color="auto" w:fill="BFBFBF"/>
          </w:tcPr>
          <w:p w:rsidR="00FD58CE" w:rsidRPr="00D37FB2" w:rsidRDefault="00FD58CE" w:rsidP="00D37FB2">
            <w:pPr>
              <w:autoSpaceDE w:val="0"/>
              <w:autoSpaceDN w:val="0"/>
              <w:adjustRightInd w:val="0"/>
              <w:spacing w:line="276" w:lineRule="auto"/>
              <w:ind w:firstLine="35"/>
              <w:jc w:val="both"/>
              <w:rPr>
                <w:rFonts w:ascii="Corporate S" w:hAnsi="Corporate S"/>
                <w:b/>
                <w:color w:val="1A171B"/>
                <w:szCs w:val="22"/>
              </w:rPr>
            </w:pPr>
            <w:r w:rsidRPr="00D37FB2">
              <w:rPr>
                <w:rFonts w:ascii="Corporate S" w:hAnsi="Corporate S"/>
                <w:b/>
                <w:color w:val="1A171B"/>
                <w:szCs w:val="22"/>
                <w:lang w:val="de-DE"/>
              </w:rPr>
              <w:t>3</w:t>
            </w:r>
            <w:r w:rsidRPr="00D37FB2">
              <w:rPr>
                <w:rFonts w:ascii="Corporate S" w:hAnsi="Corporate S"/>
                <w:b/>
                <w:color w:val="1A171B"/>
                <w:szCs w:val="22"/>
              </w:rPr>
              <w:t xml:space="preserve">. </w:t>
            </w:r>
            <w:proofErr w:type="spellStart"/>
            <w:r w:rsidRPr="00D37FB2">
              <w:rPr>
                <w:rFonts w:ascii="Corporate S" w:hAnsi="Corporate S"/>
                <w:b/>
                <w:color w:val="1A171B"/>
                <w:szCs w:val="22"/>
              </w:rPr>
              <w:t>Общие</w:t>
            </w:r>
            <w:proofErr w:type="spellEnd"/>
            <w:r w:rsidRPr="00D37FB2">
              <w:rPr>
                <w:rFonts w:ascii="Corporate S" w:hAnsi="Corporate S"/>
                <w:b/>
                <w:color w:val="1A171B"/>
                <w:szCs w:val="22"/>
              </w:rPr>
              <w:t xml:space="preserve"> </w:t>
            </w:r>
            <w:proofErr w:type="spellStart"/>
            <w:r w:rsidRPr="00D37FB2">
              <w:rPr>
                <w:rFonts w:ascii="Corporate S" w:hAnsi="Corporate S"/>
                <w:b/>
                <w:color w:val="1A171B"/>
                <w:szCs w:val="22"/>
              </w:rPr>
              <w:t>правила</w:t>
            </w:r>
            <w:proofErr w:type="spellEnd"/>
            <w:r w:rsidRPr="00D37FB2">
              <w:rPr>
                <w:rFonts w:ascii="Corporate S" w:hAnsi="Corporate S"/>
                <w:b/>
                <w:color w:val="1A171B"/>
                <w:szCs w:val="22"/>
              </w:rPr>
              <w:t xml:space="preserve"> </w:t>
            </w:r>
            <w:proofErr w:type="spellStart"/>
            <w:r w:rsidRPr="00D37FB2">
              <w:rPr>
                <w:rFonts w:ascii="Corporate S" w:hAnsi="Corporate S"/>
                <w:b/>
                <w:color w:val="1A171B"/>
                <w:szCs w:val="22"/>
              </w:rPr>
              <w:t>поведения</w:t>
            </w:r>
            <w:proofErr w:type="spellEnd"/>
          </w:p>
        </w:tc>
      </w:tr>
      <w:tr w:rsidR="00FD58CE" w:rsidRPr="00AB0FEC" w:rsidTr="00FC3054">
        <w:tc>
          <w:tcPr>
            <w:tcW w:w="10025" w:type="dxa"/>
            <w:shd w:val="pct15" w:color="auto" w:fill="auto"/>
          </w:tcPr>
          <w:p w:rsidR="00FD58CE" w:rsidRPr="00D37FB2" w:rsidRDefault="00FD58CE" w:rsidP="00D37FB2">
            <w:pPr>
              <w:autoSpaceDE w:val="0"/>
              <w:autoSpaceDN w:val="0"/>
              <w:adjustRightInd w:val="0"/>
              <w:spacing w:line="276" w:lineRule="auto"/>
              <w:ind w:firstLine="35"/>
              <w:jc w:val="both"/>
              <w:rPr>
                <w:rFonts w:ascii="Corporate S" w:hAnsi="Corporate S"/>
                <w:b/>
                <w:color w:val="1A171B"/>
                <w:szCs w:val="22"/>
                <w:lang w:val="ru-RU"/>
              </w:rPr>
            </w:pPr>
            <w:r w:rsidRPr="00D37FB2">
              <w:rPr>
                <w:rFonts w:ascii="Corporate S" w:hAnsi="Corporate S"/>
                <w:b/>
                <w:color w:val="1A171B"/>
                <w:szCs w:val="22"/>
                <w:lang w:val="ru-RU"/>
              </w:rPr>
              <w:t xml:space="preserve">3.1. Правила поведения для сотрудников </w:t>
            </w:r>
            <w:r w:rsidR="00775517" w:rsidRPr="00D37FB2">
              <w:rPr>
                <w:rFonts w:ascii="Corporate S" w:hAnsi="Corporate S"/>
                <w:b/>
                <w:color w:val="1A171B"/>
                <w:szCs w:val="22"/>
                <w:lang w:val="ru-RU"/>
              </w:rPr>
              <w:t>компании</w:t>
            </w:r>
          </w:p>
        </w:tc>
      </w:tr>
      <w:tr w:rsidR="00FD58CE" w:rsidRPr="00AB0FEC" w:rsidTr="00FC3054">
        <w:tc>
          <w:tcPr>
            <w:tcW w:w="10025" w:type="dxa"/>
            <w:shd w:val="clear" w:color="auto" w:fill="auto"/>
          </w:tcPr>
          <w:p w:rsidR="00FD58CE" w:rsidRPr="00D37FB2" w:rsidRDefault="00FD58CE" w:rsidP="007767D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rporate S" w:hAnsi="Corporate S"/>
                <w:b/>
                <w:color w:val="1A171B"/>
                <w:szCs w:val="22"/>
                <w:lang w:val="ru-RU"/>
              </w:rPr>
            </w:pPr>
            <w:r w:rsidRPr="00D37FB2">
              <w:rPr>
                <w:rFonts w:ascii="Corporate S" w:eastAsia="CorporateSTOT-Reg" w:hAnsi="Corporate S"/>
                <w:color w:val="1A171B"/>
                <w:szCs w:val="22"/>
                <w:lang w:val="ru-RU"/>
              </w:rPr>
              <w:t xml:space="preserve">Сотрудники </w:t>
            </w:r>
            <w:r w:rsidR="005A131A" w:rsidRPr="00D37FB2">
              <w:rPr>
                <w:rFonts w:ascii="Corporate S" w:eastAsia="CorporateSTOT-Bol" w:hAnsi="Corporate S"/>
                <w:color w:val="1A171B"/>
                <w:szCs w:val="22"/>
                <w:lang w:val="ru-RU"/>
              </w:rPr>
              <w:t>Общества</w:t>
            </w:r>
            <w:r w:rsidRPr="00D37FB2">
              <w:rPr>
                <w:rFonts w:ascii="Corporate S" w:eastAsia="CorporateSTOT-Reg" w:hAnsi="Corporate S"/>
                <w:color w:val="1A171B"/>
                <w:szCs w:val="22"/>
                <w:lang w:val="ru-RU"/>
              </w:rPr>
              <w:t xml:space="preserve"> своим поведением в процессе исполнения должностных обязанностей должны способствовать созданию корпоративной культуры, для которой характерно конструктивное сотрудничество и профессионализм. </w:t>
            </w:r>
          </w:p>
        </w:tc>
      </w:tr>
      <w:tr w:rsidR="00FD58CE" w:rsidRPr="00AB0FEC" w:rsidTr="00FC3054">
        <w:tc>
          <w:tcPr>
            <w:tcW w:w="10025" w:type="dxa"/>
            <w:shd w:val="clear" w:color="auto" w:fill="auto"/>
          </w:tcPr>
          <w:p w:rsidR="00FD58CE" w:rsidRPr="00D37FB2" w:rsidRDefault="0045350C" w:rsidP="007767D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rporate S" w:hAnsi="Corporate S"/>
                <w:b/>
                <w:color w:val="1A171B"/>
                <w:szCs w:val="22"/>
                <w:lang w:val="ru-RU"/>
              </w:rPr>
            </w:pPr>
            <w:r w:rsidRPr="00D37FB2">
              <w:rPr>
                <w:rFonts w:ascii="Corporate S" w:hAnsi="Corporate S"/>
                <w:szCs w:val="22"/>
                <w:lang w:val="ru-RU"/>
              </w:rPr>
              <w:lastRenderedPageBreak/>
              <w:t>Общество</w:t>
            </w:r>
            <w:r w:rsidR="00FD58CE" w:rsidRPr="00D37FB2">
              <w:rPr>
                <w:rFonts w:ascii="Corporate S" w:hAnsi="Corporate S"/>
                <w:szCs w:val="22"/>
                <w:lang w:val="ru-RU"/>
              </w:rPr>
              <w:t xml:space="preserve"> ожидает от своих сотрудников создания открытой и позитивной рабочей атмосферы. </w:t>
            </w:r>
            <w:r w:rsidR="00FD58CE" w:rsidRPr="00D37FB2">
              <w:rPr>
                <w:rFonts w:ascii="Corporate S" w:eastAsia="CorporateSTOT-Reg" w:hAnsi="Corporate S"/>
                <w:color w:val="1A171B"/>
                <w:szCs w:val="22"/>
                <w:lang w:val="ru-RU"/>
              </w:rPr>
              <w:t xml:space="preserve">В процессе исполнения должностных обязанностей сотрудники </w:t>
            </w:r>
            <w:r w:rsidR="00FD58CE" w:rsidRPr="00D37FB2">
              <w:rPr>
                <w:rFonts w:ascii="Corporate S" w:hAnsi="Corporate S"/>
                <w:color w:val="222222"/>
                <w:szCs w:val="22"/>
                <w:lang w:val="ru-RU"/>
              </w:rPr>
              <w:t xml:space="preserve">должны </w:t>
            </w:r>
            <w:r w:rsidR="00FD58CE" w:rsidRPr="00D37FB2">
              <w:rPr>
                <w:rFonts w:ascii="Corporate S" w:eastAsia="CorporateSTOT-Reg" w:hAnsi="Corporate S"/>
                <w:color w:val="1A171B"/>
                <w:szCs w:val="22"/>
                <w:lang w:val="ru-RU"/>
              </w:rPr>
              <w:t>придерживаться принципов справедливости, толерантности, доверия, уважения и равного отношения к каждому человеку.</w:t>
            </w:r>
          </w:p>
        </w:tc>
      </w:tr>
      <w:tr w:rsidR="00FD58CE" w:rsidRPr="00AB0FEC" w:rsidTr="00FC3054">
        <w:tc>
          <w:tcPr>
            <w:tcW w:w="10025" w:type="dxa"/>
            <w:shd w:val="clear" w:color="auto" w:fill="auto"/>
          </w:tcPr>
          <w:p w:rsidR="00FD58CE" w:rsidRPr="00D37FB2" w:rsidRDefault="00FD58CE" w:rsidP="007767D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rporate S" w:hAnsi="Corporate S"/>
                <w:b/>
                <w:color w:val="1A171B"/>
                <w:szCs w:val="22"/>
                <w:lang w:val="ru-RU"/>
              </w:rPr>
            </w:pPr>
            <w:r w:rsidRPr="00D37FB2">
              <w:rPr>
                <w:rFonts w:ascii="Corporate S" w:hAnsi="Corporate S"/>
                <w:szCs w:val="22"/>
                <w:lang w:val="ru-RU"/>
              </w:rPr>
              <w:t>К</w:t>
            </w:r>
            <w:r w:rsidRPr="00D37FB2">
              <w:rPr>
                <w:rFonts w:ascii="Corporate S" w:eastAsia="CorporateSTOT-Reg" w:hAnsi="Corporate S"/>
                <w:color w:val="1A171B"/>
                <w:szCs w:val="22"/>
                <w:lang w:val="ru-RU"/>
              </w:rPr>
              <w:t xml:space="preserve">аждый сотрудник </w:t>
            </w:r>
            <w:r w:rsidR="005A131A" w:rsidRPr="00D37FB2">
              <w:rPr>
                <w:rFonts w:ascii="Corporate S" w:eastAsia="CorporateSTOT-Bol" w:hAnsi="Corporate S"/>
                <w:color w:val="1A171B"/>
                <w:szCs w:val="22"/>
                <w:lang w:val="ru-RU"/>
              </w:rPr>
              <w:t>Общества</w:t>
            </w:r>
            <w:r w:rsidR="005A131A" w:rsidRPr="00D37FB2">
              <w:rPr>
                <w:rFonts w:ascii="Corporate S" w:eastAsia="CorporateSTOT-Reg" w:hAnsi="Corporate S"/>
                <w:color w:val="1A171B"/>
                <w:szCs w:val="22"/>
                <w:lang w:val="ru-RU"/>
              </w:rPr>
              <w:t xml:space="preserve"> </w:t>
            </w:r>
            <w:r w:rsidRPr="00D37FB2">
              <w:rPr>
                <w:rFonts w:ascii="Corporate S" w:eastAsia="CorporateSTOT-Reg" w:hAnsi="Corporate S"/>
                <w:color w:val="1A171B"/>
                <w:szCs w:val="22"/>
                <w:lang w:val="ru-RU"/>
              </w:rPr>
              <w:t>должен демонстрировать ответственное и этическое поведение, честность и добропорядочность.</w:t>
            </w:r>
          </w:p>
        </w:tc>
      </w:tr>
      <w:tr w:rsidR="00FD58CE" w:rsidRPr="00AB0FEC" w:rsidTr="00FC3054">
        <w:tc>
          <w:tcPr>
            <w:tcW w:w="10025" w:type="dxa"/>
            <w:shd w:val="clear" w:color="auto" w:fill="auto"/>
          </w:tcPr>
          <w:p w:rsidR="00FD58CE" w:rsidRPr="00D37FB2" w:rsidRDefault="00FD58CE" w:rsidP="007767D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rporate S" w:hAnsi="Corporate S"/>
                <w:b/>
                <w:color w:val="1A171B"/>
                <w:szCs w:val="22"/>
                <w:lang w:val="ru-RU"/>
              </w:rPr>
            </w:pPr>
            <w:r w:rsidRPr="00D37FB2">
              <w:rPr>
                <w:rFonts w:ascii="Corporate S" w:eastAsia="CorporateSTOT-Reg" w:hAnsi="Corporate S"/>
                <w:color w:val="1A171B"/>
                <w:szCs w:val="22"/>
                <w:lang w:val="ru-RU"/>
              </w:rPr>
              <w:t xml:space="preserve">Любая форма принуждения или притеснения запрещена. </w:t>
            </w:r>
          </w:p>
        </w:tc>
      </w:tr>
      <w:tr w:rsidR="00FD58CE" w:rsidRPr="00AB0FEC" w:rsidTr="00FC3054">
        <w:tc>
          <w:tcPr>
            <w:tcW w:w="10025" w:type="dxa"/>
            <w:shd w:val="clear" w:color="auto" w:fill="auto"/>
          </w:tcPr>
          <w:p w:rsidR="00FD58CE" w:rsidRPr="00D37FB2" w:rsidRDefault="00FD58CE" w:rsidP="007767D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rporate S" w:eastAsia="CorporateSTOT-Reg" w:hAnsi="Corporate S"/>
                <w:color w:val="1A171B"/>
                <w:szCs w:val="22"/>
                <w:lang w:val="ru-RU"/>
              </w:rPr>
            </w:pPr>
            <w:r w:rsidRPr="00D37FB2">
              <w:rPr>
                <w:rFonts w:ascii="Corporate S" w:eastAsia="CorporateSTOT-Reg" w:hAnsi="Corporate S"/>
                <w:color w:val="1A171B"/>
                <w:szCs w:val="22"/>
                <w:lang w:val="ru-RU"/>
              </w:rPr>
              <w:t xml:space="preserve">Каждый сотрудник </w:t>
            </w:r>
            <w:r w:rsidR="005A131A" w:rsidRPr="00D37FB2">
              <w:rPr>
                <w:rFonts w:ascii="Corporate S" w:eastAsia="CorporateSTOT-Bol" w:hAnsi="Corporate S"/>
                <w:color w:val="1A171B"/>
                <w:szCs w:val="22"/>
                <w:lang w:val="ru-RU"/>
              </w:rPr>
              <w:t>Общества</w:t>
            </w:r>
            <w:r w:rsidR="005A131A" w:rsidRPr="00D37FB2">
              <w:rPr>
                <w:rFonts w:ascii="Corporate S" w:eastAsia="CorporateSTOT-Reg" w:hAnsi="Corporate S"/>
                <w:color w:val="1A171B"/>
                <w:szCs w:val="22"/>
                <w:lang w:val="ru-RU"/>
              </w:rPr>
              <w:t xml:space="preserve"> </w:t>
            </w:r>
            <w:r w:rsidRPr="00D37FB2">
              <w:rPr>
                <w:rFonts w:ascii="Corporate S" w:eastAsia="CorporateSTOT-Reg" w:hAnsi="Corporate S"/>
                <w:color w:val="1A171B"/>
                <w:szCs w:val="22"/>
                <w:lang w:val="ru-RU"/>
              </w:rPr>
              <w:t>должен знать положения законодательства, соблюдать их, соблюдать положения трудового договора и соответствующие внутренние правила, утвержденные в Обществе.</w:t>
            </w:r>
          </w:p>
        </w:tc>
      </w:tr>
      <w:tr w:rsidR="00FD58CE" w:rsidRPr="00AB0FEC" w:rsidTr="00FC3054">
        <w:tc>
          <w:tcPr>
            <w:tcW w:w="10025" w:type="dxa"/>
            <w:shd w:val="clear" w:color="auto" w:fill="auto"/>
          </w:tcPr>
          <w:p w:rsidR="00FD58CE" w:rsidRPr="00D37FB2" w:rsidRDefault="00FD58CE" w:rsidP="007767D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rporate S" w:hAnsi="Corporate S"/>
                <w:color w:val="1A171B"/>
                <w:szCs w:val="22"/>
                <w:lang w:val="ru-RU"/>
              </w:rPr>
            </w:pPr>
            <w:r w:rsidRPr="00D37FB2">
              <w:rPr>
                <w:rFonts w:ascii="Corporate S" w:eastAsia="CorporateSTOT-Reg" w:hAnsi="Corporate S"/>
                <w:color w:val="1A171B"/>
                <w:szCs w:val="22"/>
                <w:lang w:val="ru-RU"/>
              </w:rPr>
              <w:t>В целях сохранения хорошего имиджа Общества Кодекс должен соблюдаться не только в рабочее время, но и всякий раз, когда сотрудник исполняет свои служебные обязанности, действует или воспринимается третьими лицами в качестве представителя предприятия.</w:t>
            </w:r>
          </w:p>
        </w:tc>
      </w:tr>
      <w:tr w:rsidR="00FD58CE" w:rsidRPr="00AB0FEC" w:rsidTr="00FC3054">
        <w:tc>
          <w:tcPr>
            <w:tcW w:w="10025" w:type="dxa"/>
            <w:shd w:val="clear" w:color="auto" w:fill="auto"/>
          </w:tcPr>
          <w:p w:rsidR="00FD58CE" w:rsidRPr="00D37FB2" w:rsidRDefault="00FD58CE" w:rsidP="00D37FB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rporate S" w:hAnsi="Corporate S"/>
                <w:color w:val="1A171B"/>
                <w:szCs w:val="22"/>
                <w:lang w:val="ru-RU"/>
              </w:rPr>
            </w:pPr>
            <w:r w:rsidRPr="00D37FB2">
              <w:rPr>
                <w:rFonts w:ascii="Corporate S" w:hAnsi="Corporate S"/>
                <w:color w:val="1A171B"/>
                <w:szCs w:val="22"/>
                <w:lang w:val="ru-RU"/>
              </w:rPr>
              <w:t>В дополнение к вышеизложенному Менеджер</w:t>
            </w:r>
            <w:r w:rsidR="006D088A" w:rsidRPr="00D37FB2">
              <w:rPr>
                <w:rFonts w:ascii="Corporate S" w:hAnsi="Corporate S"/>
                <w:color w:val="1A171B"/>
                <w:szCs w:val="22"/>
                <w:lang w:val="ru-RU"/>
              </w:rPr>
              <w:t>ы Общества:</w:t>
            </w:r>
          </w:p>
          <w:p w:rsidR="00FD58CE" w:rsidRPr="00D37FB2" w:rsidRDefault="00FD58CE" w:rsidP="007767D5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rporate S" w:hAnsi="Corporate S"/>
                <w:b/>
                <w:color w:val="1A171B"/>
                <w:szCs w:val="22"/>
                <w:lang w:val="ru-RU"/>
              </w:rPr>
            </w:pPr>
            <w:r w:rsidRPr="00D37FB2">
              <w:rPr>
                <w:rFonts w:ascii="Corporate S" w:eastAsia="CorporateSTOT-Reg" w:hAnsi="Corporate S"/>
                <w:color w:val="1A171B"/>
                <w:szCs w:val="22"/>
                <w:lang w:val="ru-RU"/>
              </w:rPr>
              <w:t>способствуют созданию положительной и доверительной рабочей атмосферы, в которой возможен открытый обмен мнениями, уважению личности и достоинства всех сотрудников своим ответственным и этическим поведением, высокой мотивацией, честностью и открытой позицией,</w:t>
            </w:r>
          </w:p>
          <w:p w:rsidR="00FD58CE" w:rsidRPr="00D37FB2" w:rsidRDefault="00FD58CE" w:rsidP="007767D5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rporate S" w:hAnsi="Corporate S"/>
                <w:b/>
                <w:color w:val="1A171B"/>
                <w:szCs w:val="22"/>
                <w:lang w:val="ru-RU"/>
              </w:rPr>
            </w:pPr>
            <w:r w:rsidRPr="00D37FB2">
              <w:rPr>
                <w:rFonts w:ascii="Corporate S" w:eastAsia="CorporateSTOT-Reg" w:hAnsi="Corporate S"/>
                <w:color w:val="1A171B"/>
                <w:szCs w:val="22"/>
                <w:lang w:val="ru-RU"/>
              </w:rPr>
              <w:t>являются примером для всех сотрудников,</w:t>
            </w:r>
          </w:p>
          <w:p w:rsidR="00FD58CE" w:rsidRPr="00D37FB2" w:rsidRDefault="00FD58CE" w:rsidP="007767D5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rporate S" w:hAnsi="Corporate S"/>
                <w:b/>
                <w:color w:val="1A171B"/>
                <w:szCs w:val="22"/>
                <w:lang w:val="ru-RU"/>
              </w:rPr>
            </w:pPr>
            <w:r w:rsidRPr="00D37FB2">
              <w:rPr>
                <w:rFonts w:ascii="Corporate S" w:eastAsia="CorporateSTOT-Reg" w:hAnsi="Corporate S"/>
                <w:color w:val="1A171B"/>
                <w:szCs w:val="22"/>
                <w:lang w:val="ru-RU"/>
              </w:rPr>
              <w:t>предупреждают неприемлемое поведение и выступают в качестве первых посредников при возникновении соответствующих конфликтов.</w:t>
            </w:r>
          </w:p>
        </w:tc>
      </w:tr>
      <w:tr w:rsidR="00FD58CE" w:rsidRPr="00AB0FEC" w:rsidTr="00FC3054">
        <w:tc>
          <w:tcPr>
            <w:tcW w:w="10025" w:type="dxa"/>
            <w:shd w:val="clear" w:color="auto" w:fill="D0CECE"/>
          </w:tcPr>
          <w:p w:rsidR="00FD58CE" w:rsidRPr="00D37FB2" w:rsidRDefault="00FD58CE" w:rsidP="00D37FB2">
            <w:pPr>
              <w:autoSpaceDE w:val="0"/>
              <w:autoSpaceDN w:val="0"/>
              <w:adjustRightInd w:val="0"/>
              <w:spacing w:line="276" w:lineRule="auto"/>
              <w:ind w:firstLine="35"/>
              <w:jc w:val="both"/>
              <w:rPr>
                <w:rFonts w:ascii="Corporate S" w:hAnsi="Corporate S"/>
                <w:b/>
                <w:color w:val="1A171B"/>
                <w:szCs w:val="22"/>
                <w:lang w:val="ru-RU"/>
              </w:rPr>
            </w:pPr>
            <w:r w:rsidRPr="00D37FB2">
              <w:rPr>
                <w:rFonts w:ascii="Corporate S" w:hAnsi="Corporate S"/>
                <w:b/>
                <w:color w:val="1A171B"/>
                <w:szCs w:val="22"/>
                <w:lang w:val="ru-RU"/>
              </w:rPr>
              <w:t>3.2. Правила поведения сотрудников Общества в отношениях с третьими лицами</w:t>
            </w:r>
          </w:p>
        </w:tc>
      </w:tr>
      <w:tr w:rsidR="00FD58CE" w:rsidRPr="00AB0FEC" w:rsidTr="00FC3054">
        <w:tc>
          <w:tcPr>
            <w:tcW w:w="10025" w:type="dxa"/>
            <w:shd w:val="clear" w:color="auto" w:fill="auto"/>
          </w:tcPr>
          <w:p w:rsidR="00FD58CE" w:rsidRPr="00D37FB2" w:rsidRDefault="00FD58CE" w:rsidP="007767D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rporate S" w:eastAsia="CorporateSTOT-Reg" w:hAnsi="Corporate S"/>
                <w:color w:val="1A171B"/>
                <w:szCs w:val="22"/>
                <w:lang w:val="ru-RU"/>
              </w:rPr>
            </w:pPr>
            <w:r w:rsidRPr="00D37FB2">
              <w:rPr>
                <w:rFonts w:ascii="Corporate S" w:eastAsia="CorporateSTOT-Reg" w:hAnsi="Corporate S"/>
                <w:color w:val="1A171B"/>
                <w:szCs w:val="22"/>
                <w:lang w:val="ru-RU"/>
              </w:rPr>
              <w:t>Все сотрудники должны осознавать, что они представляют Общество. Их поведение по отношению к третьим лицам оказывает влияние на деловую репутацию Общества, а по отношению друг к другу непосредственно на корпоративную культуру.</w:t>
            </w:r>
          </w:p>
        </w:tc>
      </w:tr>
      <w:tr w:rsidR="00FD58CE" w:rsidRPr="00AB0FEC" w:rsidTr="00FC3054">
        <w:tc>
          <w:tcPr>
            <w:tcW w:w="10025" w:type="dxa"/>
            <w:shd w:val="clear" w:color="auto" w:fill="auto"/>
          </w:tcPr>
          <w:p w:rsidR="00FD58CE" w:rsidRPr="00D37FB2" w:rsidRDefault="00FD58CE" w:rsidP="007767D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rporate S" w:eastAsia="CorporateSTOT-Reg" w:hAnsi="Corporate S"/>
                <w:color w:val="1A171B"/>
                <w:szCs w:val="22"/>
                <w:lang w:val="ru-RU"/>
              </w:rPr>
            </w:pPr>
            <w:r w:rsidRPr="00D37FB2">
              <w:rPr>
                <w:rFonts w:ascii="Corporate S" w:eastAsia="CorporateSTOT-Reg" w:hAnsi="Corporate S"/>
                <w:color w:val="1A171B"/>
                <w:szCs w:val="22"/>
                <w:lang w:val="ru-RU"/>
              </w:rPr>
              <w:t>Каждый сотрудник должен относиться к другим лицам с уважением. Результатом такого поведения являются справедливые и уважительные отношения с деловыми партнерами Общества.</w:t>
            </w:r>
          </w:p>
        </w:tc>
      </w:tr>
      <w:tr w:rsidR="00FD58CE" w:rsidRPr="00AB0FEC" w:rsidTr="00FC3054">
        <w:tc>
          <w:tcPr>
            <w:tcW w:w="10025" w:type="dxa"/>
            <w:shd w:val="clear" w:color="auto" w:fill="auto"/>
          </w:tcPr>
          <w:p w:rsidR="00FD58CE" w:rsidRPr="00227CCF" w:rsidRDefault="00F02464" w:rsidP="007767D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rporate S" w:hAnsi="Corporate S"/>
                <w:color w:val="1A171B"/>
                <w:szCs w:val="22"/>
                <w:lang w:val="ru-RU"/>
              </w:rPr>
            </w:pPr>
            <w:r w:rsidRPr="00D37FB2">
              <w:rPr>
                <w:rFonts w:ascii="Corporate S" w:hAnsi="Corporate S"/>
                <w:color w:val="1A171B"/>
                <w:szCs w:val="22"/>
                <w:lang w:val="ru-RU"/>
              </w:rPr>
              <w:t>Компания</w:t>
            </w:r>
            <w:r w:rsidR="00FD58CE" w:rsidRPr="00D37FB2">
              <w:rPr>
                <w:rFonts w:ascii="Corporate S" w:hAnsi="Corporate S"/>
                <w:color w:val="1A171B"/>
                <w:szCs w:val="22"/>
                <w:lang w:val="ru-RU"/>
              </w:rPr>
              <w:t xml:space="preserve"> не позволяет и не допускает любое неэтическое или коррупционное поведение (например, взяточничество). </w:t>
            </w:r>
          </w:p>
          <w:p w:rsidR="00FD58CE" w:rsidRPr="00D37FB2" w:rsidRDefault="00FD58CE" w:rsidP="007767D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rporate S" w:hAnsi="Corporate S"/>
                <w:color w:val="1A171B"/>
                <w:szCs w:val="22"/>
                <w:lang w:val="ru-RU"/>
              </w:rPr>
            </w:pPr>
            <w:r w:rsidRPr="00D37FB2">
              <w:rPr>
                <w:rFonts w:ascii="Corporate S" w:hAnsi="Corporate S"/>
                <w:color w:val="1A171B"/>
                <w:szCs w:val="22"/>
                <w:lang w:val="ru-RU"/>
              </w:rPr>
              <w:t>Незаконные платежи, иные преимущества или обещание выгоды третьим лицам, например, с целью оказать влияние на определенные сделки, победить в тендере или получить преимущества/выгоду для Общества, строго запрещены.</w:t>
            </w:r>
          </w:p>
          <w:p w:rsidR="00FD58CE" w:rsidRPr="00D37FB2" w:rsidRDefault="00FD58CE" w:rsidP="007767D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rporate S" w:eastAsia="CorporateSTOT-Reg" w:hAnsi="Corporate S"/>
                <w:color w:val="1A171B"/>
                <w:szCs w:val="22"/>
                <w:lang w:val="ru-RU"/>
              </w:rPr>
            </w:pPr>
            <w:r w:rsidRPr="00D37FB2">
              <w:rPr>
                <w:rFonts w:ascii="Corporate S" w:eastAsia="CorporateSTOT-Reg" w:hAnsi="Corporate S"/>
                <w:color w:val="1A171B"/>
                <w:szCs w:val="22"/>
                <w:lang w:val="ru-RU"/>
              </w:rPr>
              <w:t xml:space="preserve">Осуществление или обещание платежей, займов, материальных выгод, льгот и других преимуществ, имеющих денежную стоимость или любых предметов, имеющих ценность, государственным служащим, публичным должностным лицам или третьим лицам со стороны </w:t>
            </w:r>
            <w:r w:rsidR="00F02464" w:rsidRPr="00D37FB2">
              <w:rPr>
                <w:rFonts w:ascii="Corporate S" w:eastAsia="CorporateSTOT-Reg" w:hAnsi="Corporate S"/>
                <w:color w:val="1A171B"/>
                <w:szCs w:val="22"/>
                <w:lang w:val="ru-RU"/>
              </w:rPr>
              <w:t>Общества</w:t>
            </w:r>
            <w:r w:rsidRPr="00D37FB2">
              <w:rPr>
                <w:rFonts w:ascii="Corporate S" w:eastAsia="CorporateSTOT-Reg" w:hAnsi="Corporate S"/>
                <w:color w:val="1A171B"/>
                <w:szCs w:val="22"/>
                <w:lang w:val="ru-RU"/>
              </w:rPr>
              <w:t xml:space="preserve"> или его сотрудников с целью получения контракта, приобретения/сохранения преимуществ/выгоды или осуществления коммерческой деятельности или оказания влияния на действие или решение для </w:t>
            </w:r>
            <w:r w:rsidR="00F02464" w:rsidRPr="00D37FB2">
              <w:rPr>
                <w:rFonts w:ascii="Corporate S" w:eastAsia="CorporateSTOT-Reg" w:hAnsi="Corporate S"/>
                <w:color w:val="1A171B"/>
                <w:szCs w:val="22"/>
                <w:lang w:val="ru-RU"/>
              </w:rPr>
              <w:t xml:space="preserve">Общества </w:t>
            </w:r>
            <w:r w:rsidRPr="00D37FB2">
              <w:rPr>
                <w:rFonts w:ascii="Corporate S" w:eastAsia="CorporateSTOT-Reg" w:hAnsi="Corporate S"/>
                <w:color w:val="1A171B"/>
                <w:szCs w:val="22"/>
                <w:lang w:val="ru-RU"/>
              </w:rPr>
              <w:t xml:space="preserve">или других лиц строго запрещается. </w:t>
            </w:r>
          </w:p>
          <w:p w:rsidR="00FD58CE" w:rsidRPr="00D37FB2" w:rsidRDefault="00FD58CE" w:rsidP="007767D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rporate S" w:eastAsia="CorporateSTOT-Reg" w:hAnsi="Corporate S"/>
                <w:color w:val="1A171B"/>
                <w:szCs w:val="22"/>
                <w:lang w:val="ru-RU"/>
              </w:rPr>
            </w:pPr>
            <w:r w:rsidRPr="00D37FB2">
              <w:rPr>
                <w:rFonts w:ascii="Corporate S" w:eastAsia="CorporateSTOT-Reg" w:hAnsi="Corporate S"/>
                <w:color w:val="1A171B"/>
                <w:szCs w:val="22"/>
                <w:lang w:val="ru-RU"/>
              </w:rPr>
              <w:t>Сотрудникам следует избегать вероятности совершения нарушений. Неправомерные действия будут наказаны в соответствии с действующим законодательством РФ.</w:t>
            </w:r>
          </w:p>
        </w:tc>
      </w:tr>
      <w:tr w:rsidR="00FD58CE" w:rsidRPr="00AB0FEC" w:rsidDel="008C7504" w:rsidTr="00FC3054">
        <w:tc>
          <w:tcPr>
            <w:tcW w:w="10025" w:type="dxa"/>
            <w:shd w:val="clear" w:color="auto" w:fill="auto"/>
          </w:tcPr>
          <w:p w:rsidR="00FD58CE" w:rsidRPr="00227CCF" w:rsidRDefault="00FD58CE" w:rsidP="007767D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rporate S" w:eastAsia="CorporateSTOT-Reg" w:hAnsi="Corporate S"/>
                <w:color w:val="1A171B"/>
                <w:szCs w:val="22"/>
                <w:lang w:val="ru-RU"/>
              </w:rPr>
            </w:pPr>
            <w:r w:rsidRPr="00D37FB2">
              <w:rPr>
                <w:rFonts w:ascii="Corporate S" w:eastAsia="CorporateSTOT-Reg" w:hAnsi="Corporate S"/>
                <w:color w:val="1A171B"/>
                <w:szCs w:val="22"/>
                <w:lang w:val="ru-RU"/>
              </w:rPr>
              <w:t xml:space="preserve">Общество относится к своим конкурентам, деловым партнерам и клиентам, и иным третьим лицам беспристрастно и взаимодействует с ними на основе уважения и доверия. </w:t>
            </w:r>
          </w:p>
          <w:p w:rsidR="00FD58CE" w:rsidRPr="00D37FB2" w:rsidRDefault="00FD58CE" w:rsidP="007767D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rporate S" w:eastAsia="CorporateSTOT-Reg" w:hAnsi="Corporate S"/>
                <w:color w:val="1A171B"/>
                <w:szCs w:val="22"/>
                <w:lang w:val="ru-RU"/>
              </w:rPr>
            </w:pPr>
            <w:r w:rsidRPr="00D37FB2">
              <w:rPr>
                <w:rFonts w:ascii="Corporate S" w:eastAsia="CorporateSTOT-Reg" w:hAnsi="Corporate S"/>
                <w:color w:val="1A171B"/>
                <w:szCs w:val="22"/>
                <w:lang w:val="ru-RU"/>
              </w:rPr>
              <w:lastRenderedPageBreak/>
              <w:t xml:space="preserve">Общество соблюдает действующее антимонопольное, торговое и сопутствующее законодательство, которое регулирует взаимоотношения Общества с конкурентами, </w:t>
            </w:r>
            <w:r w:rsidR="00EA27F9" w:rsidRPr="00D37FB2">
              <w:rPr>
                <w:rFonts w:ascii="Corporate S" w:eastAsia="CorporateSTOT-Reg" w:hAnsi="Corporate S"/>
                <w:color w:val="1A171B"/>
                <w:szCs w:val="22"/>
                <w:lang w:val="ru-RU"/>
              </w:rPr>
              <w:t xml:space="preserve">поставщиками, </w:t>
            </w:r>
            <w:r w:rsidRPr="00D37FB2">
              <w:rPr>
                <w:rFonts w:ascii="Corporate S" w:eastAsia="CorporateSTOT-Reg" w:hAnsi="Corporate S"/>
                <w:color w:val="1A171B"/>
                <w:szCs w:val="22"/>
                <w:lang w:val="ru-RU"/>
              </w:rPr>
              <w:t>деловыми партнерами и потребителями в отношении</w:t>
            </w:r>
            <w:r w:rsidR="00921F87" w:rsidRPr="00D37FB2">
              <w:rPr>
                <w:rFonts w:ascii="Corporate S" w:eastAsia="CorporateSTOT-Reg" w:hAnsi="Corporate S"/>
                <w:color w:val="1A171B"/>
                <w:szCs w:val="22"/>
                <w:lang w:val="ru-RU"/>
              </w:rPr>
              <w:t>:</w:t>
            </w:r>
          </w:p>
          <w:p w:rsidR="00FD58CE" w:rsidRPr="00D37FB2" w:rsidRDefault="00FD58CE" w:rsidP="007A5624">
            <w:pPr>
              <w:numPr>
                <w:ilvl w:val="1"/>
                <w:numId w:val="47"/>
              </w:numPr>
              <w:autoSpaceDE w:val="0"/>
              <w:autoSpaceDN w:val="0"/>
              <w:adjustRightInd w:val="0"/>
              <w:spacing w:line="276" w:lineRule="auto"/>
              <w:ind w:left="851"/>
              <w:jc w:val="both"/>
              <w:rPr>
                <w:rFonts w:ascii="Corporate S" w:eastAsia="CorporateSTOT-Reg" w:hAnsi="Corporate S"/>
                <w:color w:val="1A171B"/>
                <w:szCs w:val="22"/>
                <w:lang w:val="ru-RU"/>
              </w:rPr>
            </w:pPr>
            <w:r w:rsidRPr="00D37FB2">
              <w:rPr>
                <w:rFonts w:ascii="Corporate S" w:eastAsia="CorporateSTOT-Reg" w:hAnsi="Corporate S"/>
                <w:color w:val="1A171B"/>
                <w:szCs w:val="22"/>
                <w:lang w:val="ru-RU"/>
              </w:rPr>
              <w:t>ценообразования и конкуренции,</w:t>
            </w:r>
          </w:p>
          <w:p w:rsidR="00FD58CE" w:rsidRPr="00D37FB2" w:rsidRDefault="00FD58CE" w:rsidP="007A5624">
            <w:pPr>
              <w:numPr>
                <w:ilvl w:val="1"/>
                <w:numId w:val="47"/>
              </w:numPr>
              <w:autoSpaceDE w:val="0"/>
              <w:autoSpaceDN w:val="0"/>
              <w:adjustRightInd w:val="0"/>
              <w:spacing w:line="276" w:lineRule="auto"/>
              <w:ind w:left="851"/>
              <w:jc w:val="both"/>
              <w:rPr>
                <w:rFonts w:ascii="Corporate S" w:eastAsia="CorporateSTOT-Reg" w:hAnsi="Corporate S"/>
                <w:color w:val="1A171B"/>
                <w:szCs w:val="22"/>
                <w:lang w:val="ru-RU"/>
              </w:rPr>
            </w:pPr>
            <w:r w:rsidRPr="00D37FB2">
              <w:rPr>
                <w:rFonts w:ascii="Corporate S" w:eastAsia="CorporateSTOT-Reg" w:hAnsi="Corporate S"/>
                <w:color w:val="1A171B"/>
                <w:szCs w:val="22"/>
                <w:lang w:val="ru-RU"/>
              </w:rPr>
              <w:t>гарантии защиты потребителей,</w:t>
            </w:r>
          </w:p>
          <w:p w:rsidR="00FD58CE" w:rsidRPr="00D37FB2" w:rsidRDefault="00FD58CE" w:rsidP="007A5624">
            <w:pPr>
              <w:numPr>
                <w:ilvl w:val="1"/>
                <w:numId w:val="47"/>
              </w:numPr>
              <w:autoSpaceDE w:val="0"/>
              <w:autoSpaceDN w:val="0"/>
              <w:adjustRightInd w:val="0"/>
              <w:spacing w:line="276" w:lineRule="auto"/>
              <w:ind w:left="851"/>
              <w:jc w:val="both"/>
              <w:rPr>
                <w:rFonts w:ascii="Corporate S" w:eastAsia="CorporateSTOT-Reg" w:hAnsi="Corporate S"/>
                <w:color w:val="1A171B"/>
                <w:szCs w:val="22"/>
                <w:lang w:val="ru-RU"/>
              </w:rPr>
            </w:pPr>
            <w:r w:rsidRPr="00D37FB2">
              <w:rPr>
                <w:rFonts w:ascii="Corporate S" w:eastAsia="CorporateSTOT-Reg" w:hAnsi="Corporate S"/>
                <w:color w:val="1A171B"/>
                <w:szCs w:val="22"/>
                <w:lang w:val="ru-RU"/>
              </w:rPr>
              <w:t>предотвращения любого ограничения или намерения ограничить конкуренцию.</w:t>
            </w:r>
          </w:p>
          <w:p w:rsidR="00FD58CE" w:rsidRPr="00D37FB2" w:rsidDel="008C7504" w:rsidRDefault="00FD58CE" w:rsidP="007767D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rporate S" w:eastAsia="CorporateSTOT-Reg" w:hAnsi="Corporate S"/>
                <w:color w:val="1A171B"/>
                <w:szCs w:val="22"/>
                <w:lang w:val="ru-RU"/>
              </w:rPr>
            </w:pPr>
            <w:r w:rsidRPr="00D37FB2">
              <w:rPr>
                <w:rFonts w:ascii="Corporate S" w:eastAsia="CorporateSTOT-Reg" w:hAnsi="Corporate S"/>
                <w:color w:val="1A171B"/>
                <w:szCs w:val="22"/>
                <w:lang w:val="ru-RU"/>
              </w:rPr>
              <w:t>Незаконные соглашения или согласованные действия, ограничивающие конкуренцию, подпадают под санкции, предусмотренные действующим законодательством РФ.</w:t>
            </w:r>
          </w:p>
        </w:tc>
      </w:tr>
      <w:tr w:rsidR="00FD58CE" w:rsidRPr="00AB0FEC" w:rsidTr="00FC3054">
        <w:tc>
          <w:tcPr>
            <w:tcW w:w="10025" w:type="dxa"/>
            <w:shd w:val="clear" w:color="auto" w:fill="auto"/>
          </w:tcPr>
          <w:p w:rsidR="00FD58CE" w:rsidRPr="00D37FB2" w:rsidRDefault="00FD58CE" w:rsidP="007767D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rporate S" w:eastAsia="CorporateSTOT-Reg" w:hAnsi="Corporate S"/>
                <w:color w:val="1A171B"/>
                <w:szCs w:val="22"/>
                <w:lang w:val="ru-RU"/>
              </w:rPr>
            </w:pPr>
            <w:r w:rsidRPr="00D37FB2">
              <w:rPr>
                <w:rFonts w:ascii="Corporate S" w:eastAsia="CorporateSTOT-Reg" w:hAnsi="Corporate S"/>
                <w:color w:val="1A171B"/>
                <w:szCs w:val="22"/>
                <w:lang w:val="ru-RU"/>
              </w:rPr>
              <w:lastRenderedPageBreak/>
              <w:t>Для получения информации о ко</w:t>
            </w:r>
            <w:r w:rsidR="00EA27F9" w:rsidRPr="00D37FB2">
              <w:rPr>
                <w:rFonts w:ascii="Corporate S" w:eastAsia="CorporateSTOT-Reg" w:hAnsi="Corporate S"/>
                <w:color w:val="1A171B"/>
                <w:szCs w:val="22"/>
                <w:lang w:val="ru-RU"/>
              </w:rPr>
              <w:t>нкурентах, поставщиках,</w:t>
            </w:r>
            <w:r w:rsidRPr="00D37FB2">
              <w:rPr>
                <w:rFonts w:ascii="Corporate S" w:eastAsia="CorporateSTOT-Reg" w:hAnsi="Corporate S"/>
                <w:color w:val="1A171B"/>
                <w:szCs w:val="22"/>
                <w:lang w:val="ru-RU"/>
              </w:rPr>
              <w:t xml:space="preserve"> деловых партнерах и потребителях Общество использует все законные средства и избегает любых действий, которые являются противозаконными или могут повлечь за собой привлечение Общества к ответственности.</w:t>
            </w:r>
          </w:p>
        </w:tc>
      </w:tr>
      <w:tr w:rsidR="00FD58CE" w:rsidRPr="00D37FB2" w:rsidTr="00FC3054">
        <w:tc>
          <w:tcPr>
            <w:tcW w:w="10025" w:type="dxa"/>
            <w:shd w:val="clear" w:color="auto" w:fill="D0CECE"/>
          </w:tcPr>
          <w:p w:rsidR="00FD58CE" w:rsidRPr="00D37FB2" w:rsidRDefault="00FD58CE" w:rsidP="00D37FB2">
            <w:pPr>
              <w:autoSpaceDE w:val="0"/>
              <w:autoSpaceDN w:val="0"/>
              <w:adjustRightInd w:val="0"/>
              <w:spacing w:line="276" w:lineRule="auto"/>
              <w:ind w:firstLine="35"/>
              <w:jc w:val="both"/>
              <w:rPr>
                <w:rFonts w:ascii="Corporate S" w:hAnsi="Corporate S"/>
                <w:b/>
                <w:color w:val="1A171B"/>
                <w:szCs w:val="22"/>
              </w:rPr>
            </w:pPr>
            <w:r w:rsidRPr="00D37FB2">
              <w:rPr>
                <w:rFonts w:ascii="Corporate S" w:eastAsia="CorporateSTOT-Bol" w:hAnsi="Corporate S"/>
                <w:b/>
                <w:color w:val="1A171B"/>
                <w:szCs w:val="22"/>
              </w:rPr>
              <w:t xml:space="preserve">4. </w:t>
            </w:r>
            <w:proofErr w:type="spellStart"/>
            <w:r w:rsidRPr="00D37FB2">
              <w:rPr>
                <w:rFonts w:ascii="Corporate S" w:eastAsia="CorporateSTOT-Bol" w:hAnsi="Corporate S"/>
                <w:b/>
                <w:color w:val="1A171B"/>
                <w:szCs w:val="22"/>
              </w:rPr>
              <w:t>Конфликт</w:t>
            </w:r>
            <w:proofErr w:type="spellEnd"/>
            <w:r w:rsidRPr="00D37FB2">
              <w:rPr>
                <w:rFonts w:ascii="Corporate S" w:eastAsia="CorporateSTOT-Bol" w:hAnsi="Corporate S"/>
                <w:b/>
                <w:color w:val="1A171B"/>
                <w:szCs w:val="22"/>
              </w:rPr>
              <w:t xml:space="preserve"> </w:t>
            </w:r>
            <w:proofErr w:type="spellStart"/>
            <w:r w:rsidRPr="00D37FB2">
              <w:rPr>
                <w:rFonts w:ascii="Corporate S" w:eastAsia="CorporateSTOT-Bol" w:hAnsi="Corporate S"/>
                <w:b/>
                <w:color w:val="1A171B"/>
                <w:szCs w:val="22"/>
              </w:rPr>
              <w:t>интересов</w:t>
            </w:r>
            <w:proofErr w:type="spellEnd"/>
          </w:p>
        </w:tc>
      </w:tr>
      <w:tr w:rsidR="00FD58CE" w:rsidRPr="00AB0FEC" w:rsidTr="00FC3054">
        <w:tc>
          <w:tcPr>
            <w:tcW w:w="10025" w:type="dxa"/>
            <w:shd w:val="clear" w:color="auto" w:fill="auto"/>
          </w:tcPr>
          <w:p w:rsidR="00FD58CE" w:rsidRPr="00D37FB2" w:rsidRDefault="00FD58CE" w:rsidP="00227CCF">
            <w:pPr>
              <w:autoSpaceDE w:val="0"/>
              <w:autoSpaceDN w:val="0"/>
              <w:adjustRightInd w:val="0"/>
              <w:spacing w:line="276" w:lineRule="auto"/>
              <w:rPr>
                <w:rFonts w:ascii="Corporate S" w:eastAsia="CorporateSTOT-Reg" w:hAnsi="Corporate S"/>
                <w:color w:val="1A171B"/>
                <w:szCs w:val="22"/>
                <w:lang w:val="ru-RU"/>
              </w:rPr>
            </w:pPr>
            <w:r w:rsidRPr="00D37FB2">
              <w:rPr>
                <w:rFonts w:ascii="Corporate S" w:eastAsia="CorporateSTOT-Reg" w:hAnsi="Corporate S"/>
                <w:color w:val="1A171B"/>
                <w:szCs w:val="22"/>
                <w:lang w:val="ru-RU"/>
              </w:rPr>
              <w:t xml:space="preserve">Конфликт интересов – </w:t>
            </w:r>
            <w:r w:rsidR="0045350C" w:rsidRPr="00D37FB2">
              <w:rPr>
                <w:rFonts w:ascii="Corporate S" w:eastAsia="CorporateSTOT-Reg" w:hAnsi="Corporate S"/>
                <w:color w:val="1A171B"/>
                <w:szCs w:val="22"/>
                <w:lang w:val="ru-RU"/>
              </w:rPr>
              <w:t>это ситуация, при которой личная или косвенная заинтересованность работника влияет или может повлиять на надлежащее исполнение им своих должностных обязанностей.</w:t>
            </w:r>
          </w:p>
          <w:p w:rsidR="00FD58CE" w:rsidRPr="00227CCF" w:rsidRDefault="00FD58CE" w:rsidP="007A56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rporate S" w:eastAsia="CorporateSTOT-Reg" w:hAnsi="Corporate S"/>
                <w:color w:val="1A171B"/>
                <w:szCs w:val="22"/>
                <w:lang w:val="ru-RU"/>
              </w:rPr>
            </w:pPr>
            <w:r w:rsidRPr="00D37FB2">
              <w:rPr>
                <w:rFonts w:ascii="Corporate S" w:eastAsia="CorporateSTOT-Reg" w:hAnsi="Corporate S"/>
                <w:color w:val="1A171B"/>
                <w:szCs w:val="22"/>
                <w:lang w:val="ru-RU"/>
              </w:rPr>
              <w:t xml:space="preserve">(Потенциальные) конфликты интересов должны быть вовремя выявлены и разрешены с целью противодействия коррупции и даже призрачной возможности возникновения коррупции или незаконного поведения. </w:t>
            </w:r>
          </w:p>
          <w:p w:rsidR="00FD58CE" w:rsidRPr="00227CCF" w:rsidRDefault="00FD58CE" w:rsidP="007A56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rporate S" w:eastAsia="CorporateSTOT-Reg" w:hAnsi="Corporate S"/>
                <w:color w:val="1A171B"/>
                <w:szCs w:val="22"/>
                <w:lang w:val="ru-RU"/>
              </w:rPr>
            </w:pPr>
            <w:r w:rsidRPr="00D37FB2">
              <w:rPr>
                <w:rFonts w:ascii="Corporate S" w:eastAsia="CorporateSTOT-Reg" w:hAnsi="Corporate S"/>
                <w:color w:val="1A171B"/>
                <w:szCs w:val="22"/>
                <w:lang w:val="ru-RU"/>
              </w:rPr>
              <w:t xml:space="preserve">Сотрудники Общества должны информировать Общество (своего непосредственного руководителя) о реальном или потенциальном конфликте интересов. </w:t>
            </w:r>
          </w:p>
          <w:p w:rsidR="00FD58CE" w:rsidRPr="00227CCF" w:rsidRDefault="00FD58CE" w:rsidP="007A56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rporate S" w:eastAsia="CorporateSTOT-Reg" w:hAnsi="Corporate S"/>
                <w:color w:val="1A171B"/>
                <w:szCs w:val="22"/>
                <w:lang w:val="ru-RU"/>
              </w:rPr>
            </w:pPr>
            <w:r w:rsidRPr="00D37FB2">
              <w:rPr>
                <w:rFonts w:ascii="Corporate S" w:eastAsia="CorporateSTOT-Reg" w:hAnsi="Corporate S"/>
                <w:color w:val="1A171B"/>
                <w:szCs w:val="22"/>
                <w:lang w:val="ru-RU"/>
              </w:rPr>
              <w:t xml:space="preserve">При урегулировании конфликта интересов Общество основывается на принципе индивидуального рассмотрения и оценки возможных </w:t>
            </w:r>
            <w:proofErr w:type="spellStart"/>
            <w:r w:rsidRPr="00D37FB2">
              <w:rPr>
                <w:rFonts w:ascii="Corporate S" w:eastAsia="CorporateSTOT-Reg" w:hAnsi="Corporate S"/>
                <w:color w:val="1A171B"/>
                <w:szCs w:val="22"/>
                <w:lang w:val="ru-RU"/>
              </w:rPr>
              <w:t>репутационных</w:t>
            </w:r>
            <w:proofErr w:type="spellEnd"/>
            <w:r w:rsidRPr="00D37FB2">
              <w:rPr>
                <w:rFonts w:ascii="Corporate S" w:eastAsia="CorporateSTOT-Reg" w:hAnsi="Corporate S"/>
                <w:color w:val="1A171B"/>
                <w:szCs w:val="22"/>
                <w:lang w:val="ru-RU"/>
              </w:rPr>
              <w:t xml:space="preserve"> рисков для Общества.</w:t>
            </w:r>
          </w:p>
          <w:p w:rsidR="00FD58CE" w:rsidRPr="00227CCF" w:rsidRDefault="00FD58CE" w:rsidP="007A56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rporate S" w:eastAsia="CorporateSTOT-Reg" w:hAnsi="Corporate S"/>
                <w:color w:val="1A171B"/>
                <w:szCs w:val="22"/>
                <w:lang w:val="ru-RU"/>
              </w:rPr>
            </w:pPr>
            <w:r w:rsidRPr="00D37FB2">
              <w:rPr>
                <w:rFonts w:ascii="Corporate S" w:eastAsia="CorporateSTOT-Reg" w:hAnsi="Corporate S"/>
                <w:color w:val="1A171B"/>
                <w:szCs w:val="22"/>
                <w:lang w:val="ru-RU"/>
              </w:rPr>
              <w:t xml:space="preserve">Идентификация конфликта интересов не означает наложение запретов на осуществление какой-либо деятельности. Однако выявленный конфликт интересов подлежит обязательному урегулированию. </w:t>
            </w:r>
          </w:p>
          <w:p w:rsidR="00FD58CE" w:rsidRPr="00227CCF" w:rsidDel="009F4DBB" w:rsidRDefault="00FD58CE" w:rsidP="007A56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rporate S" w:eastAsia="CorporateSTOT-Reg" w:hAnsi="Corporate S"/>
                <w:color w:val="1A171B"/>
                <w:szCs w:val="22"/>
                <w:lang w:val="ru-RU"/>
              </w:rPr>
            </w:pPr>
            <w:r w:rsidRPr="00D37FB2">
              <w:rPr>
                <w:rFonts w:ascii="Corporate S" w:eastAsia="CorporateSTOT-Reg" w:hAnsi="Corporate S"/>
                <w:color w:val="1A171B"/>
                <w:szCs w:val="22"/>
                <w:lang w:val="ru-RU"/>
              </w:rPr>
              <w:t>Конфликт интересов может также быть выявлен при приеме на работу (в частности, на должности с повышенным уровнем риска). В данном случае конфликт интересов должен быть урегулирован до вступления в должность.</w:t>
            </w:r>
          </w:p>
        </w:tc>
      </w:tr>
      <w:tr w:rsidR="00FD58CE" w:rsidRPr="00AB0FEC" w:rsidTr="00FC3054">
        <w:trPr>
          <w:trHeight w:val="539"/>
        </w:trPr>
        <w:tc>
          <w:tcPr>
            <w:tcW w:w="10025" w:type="dxa"/>
            <w:shd w:val="pct5" w:color="auto" w:fill="auto"/>
          </w:tcPr>
          <w:p w:rsidR="00FD58CE" w:rsidRPr="00D37FB2" w:rsidRDefault="00FD58CE" w:rsidP="00D37FB2">
            <w:pPr>
              <w:autoSpaceDE w:val="0"/>
              <w:autoSpaceDN w:val="0"/>
              <w:adjustRightInd w:val="0"/>
              <w:spacing w:line="276" w:lineRule="auto"/>
              <w:ind w:firstLine="35"/>
              <w:jc w:val="both"/>
              <w:rPr>
                <w:rFonts w:ascii="Corporate S" w:eastAsia="CorporateSTOT-Bol" w:hAnsi="Corporate S"/>
                <w:b/>
                <w:color w:val="1A171B"/>
                <w:szCs w:val="22"/>
                <w:lang w:val="ru-RU"/>
              </w:rPr>
            </w:pPr>
            <w:r w:rsidRPr="00D37FB2">
              <w:rPr>
                <w:rFonts w:ascii="Corporate S" w:eastAsia="CorporateSTOT-Bol" w:hAnsi="Corporate S"/>
                <w:b/>
                <w:color w:val="1A171B"/>
                <w:szCs w:val="22"/>
                <w:lang w:val="ru-RU"/>
              </w:rPr>
              <w:t>4.1. Конфликт интересов во взаимоотношениях с третьими лицами</w:t>
            </w:r>
          </w:p>
        </w:tc>
      </w:tr>
      <w:tr w:rsidR="00FD58CE" w:rsidRPr="00AB0FEC" w:rsidTr="00FC3054">
        <w:trPr>
          <w:trHeight w:val="539"/>
        </w:trPr>
        <w:tc>
          <w:tcPr>
            <w:tcW w:w="10025" w:type="dxa"/>
            <w:shd w:val="clear" w:color="auto" w:fill="auto"/>
          </w:tcPr>
          <w:p w:rsidR="00FD58CE" w:rsidRPr="00227CCF" w:rsidRDefault="00FD58CE" w:rsidP="007A56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rporate S" w:eastAsia="CorporateSTOT-Reg" w:hAnsi="Corporate S"/>
                <w:szCs w:val="22"/>
                <w:lang w:val="ru-RU"/>
              </w:rPr>
            </w:pPr>
            <w:r w:rsidRPr="00D37FB2">
              <w:rPr>
                <w:rFonts w:ascii="Corporate S" w:eastAsia="CorporateSTOT-Reg" w:hAnsi="Corporate S"/>
                <w:szCs w:val="22"/>
                <w:lang w:val="ru-RU"/>
              </w:rPr>
              <w:t xml:space="preserve">Сотрудники Общества должны избегать возникновения конфликта частных и профессиональных интересов при исполнении </w:t>
            </w:r>
            <w:r w:rsidR="00F02464" w:rsidRPr="00D37FB2">
              <w:rPr>
                <w:rFonts w:ascii="Corporate S" w:eastAsia="CorporateSTOT-Reg" w:hAnsi="Corporate S"/>
                <w:color w:val="1A171B"/>
                <w:szCs w:val="22"/>
                <w:lang w:val="ru-RU"/>
              </w:rPr>
              <w:t>должностных</w:t>
            </w:r>
            <w:r w:rsidRPr="00D37FB2">
              <w:rPr>
                <w:rFonts w:ascii="Corporate S" w:eastAsia="CorporateSTOT-Reg" w:hAnsi="Corporate S"/>
                <w:szCs w:val="22"/>
                <w:lang w:val="ru-RU"/>
              </w:rPr>
              <w:t xml:space="preserve"> обязанностей. </w:t>
            </w:r>
          </w:p>
        </w:tc>
      </w:tr>
      <w:tr w:rsidR="00FD58CE" w:rsidRPr="00AB0FEC" w:rsidTr="00FC3054">
        <w:trPr>
          <w:trHeight w:val="539"/>
        </w:trPr>
        <w:tc>
          <w:tcPr>
            <w:tcW w:w="10025" w:type="dxa"/>
            <w:shd w:val="clear" w:color="auto" w:fill="auto"/>
          </w:tcPr>
          <w:p w:rsidR="00FD58CE" w:rsidRPr="00227CCF" w:rsidRDefault="00FD58CE" w:rsidP="007A56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rporate S" w:eastAsia="CorporateSTOT-Reg" w:hAnsi="Corporate S"/>
                <w:szCs w:val="22"/>
                <w:lang w:val="ru-RU"/>
              </w:rPr>
            </w:pPr>
            <w:r w:rsidRPr="00D37FB2">
              <w:rPr>
                <w:rFonts w:ascii="Corporate S" w:eastAsia="CorporateSTOT-Reg" w:hAnsi="Corporate S"/>
                <w:szCs w:val="22"/>
                <w:lang w:val="ru-RU"/>
              </w:rPr>
              <w:t>Частные сделки и финансовые операции, которые противоречат интересам Общества или могут повлиять на решения сотрудников и на их деятельность для Общества, не должны быть осуществлены.</w:t>
            </w:r>
          </w:p>
        </w:tc>
      </w:tr>
      <w:tr w:rsidR="00FD58CE" w:rsidRPr="00AB0FEC" w:rsidTr="00FC3054">
        <w:trPr>
          <w:trHeight w:val="539"/>
        </w:trPr>
        <w:tc>
          <w:tcPr>
            <w:tcW w:w="10025" w:type="dxa"/>
            <w:shd w:val="clear" w:color="auto" w:fill="auto"/>
          </w:tcPr>
          <w:p w:rsidR="00FD58CE" w:rsidRPr="00227CCF" w:rsidRDefault="00FD58CE" w:rsidP="007A56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rporate S" w:eastAsia="CorporateSTOT-Reg" w:hAnsi="Corporate S"/>
                <w:szCs w:val="22"/>
                <w:lang w:val="ru-RU"/>
              </w:rPr>
            </w:pPr>
            <w:r w:rsidRPr="00D37FB2">
              <w:rPr>
                <w:rFonts w:ascii="Corporate S" w:eastAsia="CorporateSTOT-Reg" w:hAnsi="Corporate S"/>
                <w:szCs w:val="22"/>
                <w:lang w:val="ru-RU"/>
              </w:rPr>
              <w:t>Запрещается требовать и принимать от партнеров наличные или другие платежи, кредиты и любые другие финансовые услуги с целью получения личной или служебной выгоды.</w:t>
            </w:r>
          </w:p>
        </w:tc>
      </w:tr>
      <w:tr w:rsidR="00FD58CE" w:rsidRPr="00AB0FEC" w:rsidTr="00FC3054">
        <w:trPr>
          <w:trHeight w:val="539"/>
        </w:trPr>
        <w:tc>
          <w:tcPr>
            <w:tcW w:w="10025" w:type="dxa"/>
            <w:shd w:val="clear" w:color="auto" w:fill="auto"/>
          </w:tcPr>
          <w:p w:rsidR="00FD58CE" w:rsidRPr="00227CCF" w:rsidRDefault="00FD58CE" w:rsidP="007A56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rporate S" w:eastAsia="CorporateSTOT-Reg" w:hAnsi="Corporate S"/>
                <w:szCs w:val="22"/>
                <w:lang w:val="ru-RU"/>
              </w:rPr>
            </w:pPr>
            <w:r w:rsidRPr="00D37FB2">
              <w:rPr>
                <w:rFonts w:ascii="Corporate S" w:eastAsia="CorporateSTOT-Reg" w:hAnsi="Corporate S"/>
                <w:szCs w:val="22"/>
                <w:lang w:val="ru-RU"/>
              </w:rPr>
              <w:t xml:space="preserve">Подарки, приглашения на обеды или мероприятия могут быть приняты/предоставлены при соблюдении норм применимого законодательства, например, если они предоставлены добровольно и имеют деловое обоснование. Требование подарков, приглашений на обеды и мероприятия или других вознаграждений, личных услуг или льгот от деловых партнеров или других третьих лиц строго запрещено. </w:t>
            </w:r>
          </w:p>
        </w:tc>
      </w:tr>
      <w:tr w:rsidR="00FD58CE" w:rsidRPr="00AB0FEC" w:rsidTr="00FC3054">
        <w:trPr>
          <w:trHeight w:val="539"/>
        </w:trPr>
        <w:tc>
          <w:tcPr>
            <w:tcW w:w="10025" w:type="dxa"/>
            <w:shd w:val="clear" w:color="auto" w:fill="auto"/>
          </w:tcPr>
          <w:p w:rsidR="00FD58CE" w:rsidRPr="00227CCF" w:rsidRDefault="00FD58CE" w:rsidP="007A56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rporate S" w:eastAsia="CorporateSTOT-Reg" w:hAnsi="Corporate S"/>
                <w:szCs w:val="22"/>
                <w:lang w:val="ru-RU"/>
              </w:rPr>
            </w:pPr>
            <w:r w:rsidRPr="00D37FB2">
              <w:rPr>
                <w:rFonts w:ascii="Corporate S" w:eastAsia="CorporateSTOT-Reg" w:hAnsi="Corporate S"/>
                <w:szCs w:val="22"/>
                <w:lang w:val="ru-RU"/>
              </w:rPr>
              <w:lastRenderedPageBreak/>
              <w:t>Запрещается привлечение третьих лиц в качестве спонсоров частных мероприятий Общества или его сотрудников.</w:t>
            </w:r>
          </w:p>
        </w:tc>
      </w:tr>
      <w:tr w:rsidR="00FD58CE" w:rsidRPr="00AB0FEC" w:rsidTr="00FC3054">
        <w:trPr>
          <w:trHeight w:val="539"/>
        </w:trPr>
        <w:tc>
          <w:tcPr>
            <w:tcW w:w="10025" w:type="dxa"/>
            <w:shd w:val="clear" w:color="auto" w:fill="auto"/>
          </w:tcPr>
          <w:p w:rsidR="00FD58CE" w:rsidRPr="00227CCF" w:rsidRDefault="00FD58CE" w:rsidP="007A56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rporate S" w:eastAsia="CorporateSTOT-Reg" w:hAnsi="Corporate S"/>
                <w:szCs w:val="22"/>
                <w:lang w:val="ru-RU"/>
              </w:rPr>
            </w:pPr>
            <w:r w:rsidRPr="00D37FB2">
              <w:rPr>
                <w:rFonts w:ascii="Corporate S" w:eastAsia="CorporateSTOT-Reg" w:hAnsi="Corporate S"/>
                <w:szCs w:val="22"/>
                <w:lang w:val="ru-RU"/>
              </w:rPr>
              <w:t>Запрещается спонсирование Обществом частных мероприятий третьих лиц или сотрудников третьих лиц.</w:t>
            </w:r>
          </w:p>
        </w:tc>
      </w:tr>
      <w:tr w:rsidR="00FD58CE" w:rsidRPr="00AB0FEC" w:rsidTr="00FC3054">
        <w:trPr>
          <w:trHeight w:val="539"/>
        </w:trPr>
        <w:tc>
          <w:tcPr>
            <w:tcW w:w="10025" w:type="dxa"/>
            <w:shd w:val="clear" w:color="auto" w:fill="auto"/>
          </w:tcPr>
          <w:p w:rsidR="00FD58CE" w:rsidRPr="00227CCF" w:rsidRDefault="00FD58CE" w:rsidP="007A56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rporate S" w:eastAsia="CorporateSTOT-Reg" w:hAnsi="Corporate S"/>
                <w:szCs w:val="22"/>
                <w:lang w:val="ru-RU"/>
              </w:rPr>
            </w:pPr>
            <w:r w:rsidRPr="00D37FB2">
              <w:rPr>
                <w:rFonts w:ascii="Corporate S" w:eastAsia="CorporateSTOT-Reg" w:hAnsi="Corporate S"/>
                <w:szCs w:val="22"/>
                <w:lang w:val="ru-RU"/>
              </w:rPr>
              <w:t>Спонсирование Обществом деловые мероприятия третьих лиц разрешается только в случае наличия обоснованной деловой цели для Общества и это спонсирование связано с основным направлением деятельности Общества.</w:t>
            </w:r>
          </w:p>
        </w:tc>
      </w:tr>
      <w:tr w:rsidR="00FD58CE" w:rsidRPr="00AB0FEC" w:rsidTr="00FC3054">
        <w:trPr>
          <w:trHeight w:val="539"/>
        </w:trPr>
        <w:tc>
          <w:tcPr>
            <w:tcW w:w="10025" w:type="dxa"/>
            <w:shd w:val="clear" w:color="auto" w:fill="auto"/>
          </w:tcPr>
          <w:p w:rsidR="00FD58CE" w:rsidRPr="00227CCF" w:rsidRDefault="00FD58CE" w:rsidP="007A56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rporate S" w:eastAsia="CorporateSTOT-Reg" w:hAnsi="Corporate S"/>
                <w:color w:val="1A171B"/>
                <w:szCs w:val="22"/>
                <w:lang w:val="ru-RU"/>
              </w:rPr>
            </w:pPr>
            <w:r w:rsidRPr="00D37FB2">
              <w:rPr>
                <w:rFonts w:ascii="Corporate S" w:eastAsia="CorporateSTOT-Reg" w:hAnsi="Corporate S"/>
                <w:szCs w:val="22"/>
                <w:lang w:val="ru-RU"/>
              </w:rPr>
              <w:t>Сотрудник не вправе требовать либо принимать от поставщика ни от своего имени, ни от имени предприятия помощь при организации благотворительных или аналогичных мероприятий.</w:t>
            </w:r>
          </w:p>
        </w:tc>
      </w:tr>
      <w:tr w:rsidR="00FD58CE" w:rsidRPr="00AB0FEC" w:rsidTr="00FC3054">
        <w:tc>
          <w:tcPr>
            <w:tcW w:w="10025" w:type="dxa"/>
            <w:shd w:val="pct5" w:color="auto" w:fill="auto"/>
          </w:tcPr>
          <w:p w:rsidR="00FD58CE" w:rsidRPr="00D37FB2" w:rsidRDefault="00FD58CE" w:rsidP="00D37FB2">
            <w:pPr>
              <w:autoSpaceDE w:val="0"/>
              <w:autoSpaceDN w:val="0"/>
              <w:adjustRightInd w:val="0"/>
              <w:spacing w:line="276" w:lineRule="auto"/>
              <w:ind w:firstLine="35"/>
              <w:jc w:val="both"/>
              <w:rPr>
                <w:rFonts w:ascii="Corporate S" w:hAnsi="Corporate S"/>
                <w:b/>
                <w:color w:val="1A171B"/>
                <w:szCs w:val="22"/>
                <w:lang w:val="ru-RU"/>
              </w:rPr>
            </w:pPr>
            <w:r w:rsidRPr="00D37FB2">
              <w:rPr>
                <w:rFonts w:ascii="Corporate S" w:hAnsi="Corporate S"/>
                <w:b/>
                <w:color w:val="1A171B"/>
                <w:szCs w:val="22"/>
                <w:lang w:val="ru-RU"/>
              </w:rPr>
              <w:t>4.2.</w:t>
            </w:r>
            <w:r w:rsidRPr="00D37FB2">
              <w:rPr>
                <w:rFonts w:ascii="Corporate S" w:hAnsi="Corporate S"/>
                <w:szCs w:val="22"/>
                <w:lang w:val="ru-RU"/>
              </w:rPr>
              <w:t> </w:t>
            </w:r>
            <w:r w:rsidRPr="00D37FB2">
              <w:rPr>
                <w:rFonts w:ascii="Corporate S" w:hAnsi="Corporate S"/>
                <w:b/>
                <w:color w:val="1A171B"/>
                <w:szCs w:val="22"/>
                <w:lang w:val="ru-RU"/>
              </w:rPr>
              <w:t>Конфликт интересов при осуществлении деятельности вне Общества</w:t>
            </w:r>
          </w:p>
        </w:tc>
      </w:tr>
      <w:tr w:rsidR="00FD58CE" w:rsidRPr="00AB0FEC" w:rsidTr="00FC3054">
        <w:tc>
          <w:tcPr>
            <w:tcW w:w="10025" w:type="dxa"/>
            <w:shd w:val="clear" w:color="auto" w:fill="auto"/>
          </w:tcPr>
          <w:p w:rsidR="00FD58CE" w:rsidRPr="00227CCF" w:rsidRDefault="00FD58CE" w:rsidP="007A56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rporate S" w:eastAsia="CorporateSTOT-Reg" w:hAnsi="Corporate S"/>
                <w:color w:val="1A171B"/>
                <w:szCs w:val="22"/>
                <w:lang w:val="ru-RU"/>
              </w:rPr>
            </w:pPr>
            <w:r w:rsidRPr="00D37FB2">
              <w:rPr>
                <w:rFonts w:ascii="Corporate S" w:eastAsia="CorporateSTOT-Reg" w:hAnsi="Corporate S"/>
                <w:color w:val="1A171B"/>
                <w:szCs w:val="22"/>
                <w:lang w:val="ru-RU"/>
              </w:rPr>
              <w:t>В случае если работники Общества осуществляют коммерческую деятельность самостоятельно, т.е. дополнительно к их работе в Обществе, они обязаны вести себя таким образом, чтобы при этом не создавать впечатление о себе, как о представителях Общества.</w:t>
            </w:r>
          </w:p>
        </w:tc>
      </w:tr>
      <w:tr w:rsidR="00FD58CE" w:rsidRPr="00AB0FEC" w:rsidTr="00FC3054">
        <w:tc>
          <w:tcPr>
            <w:tcW w:w="10025" w:type="dxa"/>
            <w:shd w:val="clear" w:color="auto" w:fill="auto"/>
          </w:tcPr>
          <w:p w:rsidR="00FD58CE" w:rsidRPr="00227CCF" w:rsidRDefault="00FD58CE" w:rsidP="007A56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rporate S" w:eastAsia="CorporateSTOT-Reg" w:hAnsi="Corporate S"/>
                <w:color w:val="1A171B"/>
                <w:szCs w:val="22"/>
                <w:lang w:val="ru-RU"/>
              </w:rPr>
            </w:pPr>
            <w:r w:rsidRPr="00D37FB2">
              <w:rPr>
                <w:rFonts w:ascii="Corporate S" w:hAnsi="Corporate S"/>
                <w:szCs w:val="22"/>
                <w:lang w:val="ru-RU"/>
              </w:rPr>
              <w:t>Сотрудники Общества обязаны информировать Общество о замещении ими управленческих должностей в компаниях, поддерживающих регулярные деловые отношения с Обществом или являющихся его конкурентами.</w:t>
            </w:r>
          </w:p>
        </w:tc>
      </w:tr>
      <w:tr w:rsidR="00FD58CE" w:rsidRPr="00AB0FEC" w:rsidTr="00FC3054">
        <w:tc>
          <w:tcPr>
            <w:tcW w:w="10025" w:type="dxa"/>
            <w:shd w:val="clear" w:color="auto" w:fill="auto"/>
          </w:tcPr>
          <w:p w:rsidR="00FD58CE" w:rsidRPr="00227CCF" w:rsidRDefault="00FD58CE" w:rsidP="007A56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rporate S" w:eastAsia="CorporateSTOT-Reg" w:hAnsi="Corporate S"/>
                <w:color w:val="1A171B"/>
                <w:szCs w:val="22"/>
                <w:lang w:val="ru-RU"/>
              </w:rPr>
            </w:pPr>
            <w:r w:rsidRPr="00D37FB2">
              <w:rPr>
                <w:rFonts w:ascii="Corporate S" w:hAnsi="Corporate S"/>
                <w:szCs w:val="22"/>
                <w:lang w:val="ru-RU"/>
              </w:rPr>
              <w:t>Сотрудники Общества должны информировать Общество о любом значительном прямом или косвенном участии в капитале предприятий, поддерживающих регулярные деловые отношения с Обществом или являющихся его конкурентами.</w:t>
            </w:r>
          </w:p>
        </w:tc>
      </w:tr>
      <w:tr w:rsidR="00FD58CE" w:rsidRPr="00D37FB2" w:rsidTr="00FC3054">
        <w:tc>
          <w:tcPr>
            <w:tcW w:w="10025" w:type="dxa"/>
            <w:shd w:val="pct5" w:color="auto" w:fill="auto"/>
          </w:tcPr>
          <w:p w:rsidR="00FD58CE" w:rsidRPr="00D37FB2" w:rsidRDefault="00FD58CE" w:rsidP="00D37FB2">
            <w:pPr>
              <w:autoSpaceDE w:val="0"/>
              <w:autoSpaceDN w:val="0"/>
              <w:adjustRightInd w:val="0"/>
              <w:spacing w:line="276" w:lineRule="auto"/>
              <w:ind w:firstLine="35"/>
              <w:jc w:val="both"/>
              <w:rPr>
                <w:rFonts w:ascii="Corporate S" w:eastAsia="CorporateSTOT-Reg" w:hAnsi="Corporate S"/>
                <w:b/>
                <w:color w:val="1A171B"/>
                <w:szCs w:val="22"/>
              </w:rPr>
            </w:pPr>
            <w:r w:rsidRPr="00D37FB2">
              <w:rPr>
                <w:rFonts w:ascii="Corporate S" w:hAnsi="Corporate S"/>
                <w:b/>
                <w:color w:val="1A171B"/>
                <w:szCs w:val="22"/>
              </w:rPr>
              <w:t xml:space="preserve">4.3. </w:t>
            </w:r>
            <w:proofErr w:type="spellStart"/>
            <w:r w:rsidRPr="00D37FB2">
              <w:rPr>
                <w:rFonts w:ascii="Corporate S" w:hAnsi="Corporate S"/>
                <w:b/>
                <w:color w:val="1A171B"/>
                <w:szCs w:val="22"/>
              </w:rPr>
              <w:t>Публичные</w:t>
            </w:r>
            <w:proofErr w:type="spellEnd"/>
            <w:r w:rsidRPr="00D37FB2">
              <w:rPr>
                <w:rFonts w:ascii="Corporate S" w:hAnsi="Corporate S"/>
                <w:b/>
                <w:color w:val="1A171B"/>
                <w:szCs w:val="22"/>
              </w:rPr>
              <w:t xml:space="preserve"> </w:t>
            </w:r>
            <w:proofErr w:type="spellStart"/>
            <w:r w:rsidRPr="00D37FB2">
              <w:rPr>
                <w:rFonts w:ascii="Corporate S" w:hAnsi="Corporate S"/>
                <w:b/>
                <w:color w:val="1A171B"/>
                <w:szCs w:val="22"/>
              </w:rPr>
              <w:t>выступления</w:t>
            </w:r>
            <w:proofErr w:type="spellEnd"/>
          </w:p>
        </w:tc>
      </w:tr>
      <w:tr w:rsidR="00FD58CE" w:rsidRPr="007A5624" w:rsidTr="00FC3054">
        <w:tc>
          <w:tcPr>
            <w:tcW w:w="10025" w:type="dxa"/>
            <w:shd w:val="clear" w:color="auto" w:fill="auto"/>
          </w:tcPr>
          <w:p w:rsidR="00FD58CE" w:rsidRPr="00227CCF" w:rsidRDefault="00FD58CE" w:rsidP="007A56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rporate S" w:hAnsi="Corporate S"/>
                <w:color w:val="1A171B"/>
                <w:szCs w:val="22"/>
                <w:lang w:val="ru-RU"/>
              </w:rPr>
            </w:pPr>
            <w:r w:rsidRPr="00D37FB2">
              <w:rPr>
                <w:rFonts w:ascii="Corporate S" w:hAnsi="Corporate S"/>
                <w:color w:val="1A171B"/>
                <w:szCs w:val="22"/>
                <w:lang w:val="ru-RU"/>
              </w:rPr>
              <w:t xml:space="preserve">Во время публичных выступления сотрудники </w:t>
            </w:r>
            <w:r w:rsidR="00351D8D" w:rsidRPr="00D37FB2">
              <w:rPr>
                <w:rFonts w:ascii="Corporate S" w:hAnsi="Corporate S"/>
                <w:color w:val="1A171B"/>
                <w:szCs w:val="22"/>
                <w:lang w:val="ru-RU"/>
              </w:rPr>
              <w:t>Общества</w:t>
            </w:r>
            <w:r w:rsidRPr="00D37FB2">
              <w:rPr>
                <w:rFonts w:ascii="Corporate S" w:hAnsi="Corporate S"/>
                <w:color w:val="1A171B"/>
                <w:szCs w:val="22"/>
                <w:lang w:val="ru-RU"/>
              </w:rPr>
              <w:t xml:space="preserve"> должны убедиться, что их действия или утверждения не наносят вреда (например, </w:t>
            </w:r>
            <w:proofErr w:type="spellStart"/>
            <w:r w:rsidRPr="00D37FB2">
              <w:rPr>
                <w:rFonts w:ascii="Corporate S" w:hAnsi="Corporate S"/>
                <w:color w:val="1A171B"/>
                <w:szCs w:val="22"/>
                <w:lang w:val="ru-RU"/>
              </w:rPr>
              <w:t>репутационного</w:t>
            </w:r>
            <w:proofErr w:type="spellEnd"/>
            <w:r w:rsidRPr="00D37FB2">
              <w:rPr>
                <w:rFonts w:ascii="Corporate S" w:hAnsi="Corporate S"/>
                <w:color w:val="1A171B"/>
                <w:szCs w:val="22"/>
                <w:lang w:val="ru-RU"/>
              </w:rPr>
              <w:t>) Обществу. Личное мнение, высказываемое публично, должно быть отмечено как таковое.</w:t>
            </w:r>
          </w:p>
        </w:tc>
      </w:tr>
      <w:tr w:rsidR="00FD58CE" w:rsidRPr="00AB0FEC" w:rsidTr="00FC3054">
        <w:tc>
          <w:tcPr>
            <w:tcW w:w="10025" w:type="dxa"/>
            <w:shd w:val="clear" w:color="auto" w:fill="auto"/>
          </w:tcPr>
          <w:p w:rsidR="00FD58CE" w:rsidRPr="00227CCF" w:rsidRDefault="00FD58CE" w:rsidP="007A56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rporate S" w:eastAsia="CorporateSTOT-Reg" w:hAnsi="Corporate S"/>
                <w:color w:val="1A171B"/>
                <w:szCs w:val="22"/>
                <w:lang w:val="ru-RU"/>
              </w:rPr>
            </w:pPr>
            <w:r w:rsidRPr="00D37FB2">
              <w:rPr>
                <w:rFonts w:ascii="Corporate S" w:hAnsi="Corporate S"/>
                <w:color w:val="1A171B"/>
                <w:szCs w:val="22"/>
                <w:lang w:val="ru-RU"/>
              </w:rPr>
              <w:t xml:space="preserve">Сотруднику Общества запрещается получать вознаграждение, компенсацию расходов и иные выплаты/компенсации, если сотрудник представляет интересы Общества. </w:t>
            </w:r>
          </w:p>
        </w:tc>
      </w:tr>
      <w:tr w:rsidR="00FD58CE" w:rsidRPr="00AB0FEC" w:rsidTr="00FC3054">
        <w:tc>
          <w:tcPr>
            <w:tcW w:w="10025" w:type="dxa"/>
            <w:shd w:val="clear" w:color="auto" w:fill="D0CECE"/>
          </w:tcPr>
          <w:p w:rsidR="00FD58CE" w:rsidRPr="00D37FB2" w:rsidRDefault="00FD58CE" w:rsidP="00D37FB2">
            <w:pPr>
              <w:autoSpaceDE w:val="0"/>
              <w:autoSpaceDN w:val="0"/>
              <w:adjustRightInd w:val="0"/>
              <w:spacing w:line="276" w:lineRule="auto"/>
              <w:ind w:firstLine="35"/>
              <w:jc w:val="both"/>
              <w:rPr>
                <w:rFonts w:ascii="Corporate S" w:eastAsia="CorporateSTOT-Reg" w:hAnsi="Corporate S"/>
                <w:color w:val="1A171B"/>
                <w:szCs w:val="22"/>
                <w:lang w:val="ru-RU"/>
              </w:rPr>
            </w:pPr>
            <w:r w:rsidRPr="00D37FB2">
              <w:rPr>
                <w:rFonts w:ascii="Corporate S" w:hAnsi="Corporate S"/>
                <w:b/>
                <w:szCs w:val="22"/>
                <w:lang w:val="ru-RU"/>
              </w:rPr>
              <w:t>5. Охрана имущества и конфиденциальной информации</w:t>
            </w:r>
          </w:p>
        </w:tc>
      </w:tr>
      <w:tr w:rsidR="00FD58CE" w:rsidRPr="00D37FB2" w:rsidTr="00FC3054">
        <w:tc>
          <w:tcPr>
            <w:tcW w:w="10025" w:type="dxa"/>
            <w:shd w:val="clear" w:color="auto" w:fill="auto"/>
          </w:tcPr>
          <w:p w:rsidR="00FD58CE" w:rsidRPr="00227CCF" w:rsidRDefault="00FD58CE" w:rsidP="007A56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rporate S" w:eastAsia="CorporateSTOT-Reg" w:hAnsi="Corporate S"/>
                <w:color w:val="1A171B"/>
                <w:szCs w:val="22"/>
              </w:rPr>
            </w:pPr>
            <w:r w:rsidRPr="00D37FB2">
              <w:rPr>
                <w:rFonts w:ascii="Corporate S" w:eastAsia="CorporateSTOT-Reg" w:hAnsi="Corporate S"/>
                <w:color w:val="1A171B"/>
                <w:szCs w:val="22"/>
                <w:lang w:val="ru-RU"/>
              </w:rPr>
              <w:t xml:space="preserve">Собственность Общества может использоваться только для целей Общества. Сотрудники обязаны бережно относиться к собственности Общества и его активов в целях предотвращения гибели, кражи или злоупотребления. </w:t>
            </w:r>
            <w:proofErr w:type="spellStart"/>
            <w:r w:rsidRPr="00D37FB2">
              <w:rPr>
                <w:rFonts w:ascii="Corporate S" w:eastAsia="CorporateSTOT-Reg" w:hAnsi="Corporate S"/>
                <w:color w:val="1A171B"/>
                <w:szCs w:val="22"/>
              </w:rPr>
              <w:t>Принимаемые</w:t>
            </w:r>
            <w:proofErr w:type="spellEnd"/>
            <w:r w:rsidRPr="00D37FB2">
              <w:rPr>
                <w:rFonts w:ascii="Corporate S" w:eastAsia="CorporateSTOT-Reg" w:hAnsi="Corporate S"/>
                <w:color w:val="1A171B"/>
                <w:szCs w:val="22"/>
              </w:rPr>
              <w:t xml:space="preserve"> </w:t>
            </w:r>
            <w:proofErr w:type="spellStart"/>
            <w:r w:rsidRPr="00D37FB2">
              <w:rPr>
                <w:rFonts w:ascii="Corporate S" w:eastAsia="CorporateSTOT-Reg" w:hAnsi="Corporate S"/>
                <w:color w:val="1A171B"/>
                <w:szCs w:val="22"/>
              </w:rPr>
              <w:t>решения</w:t>
            </w:r>
            <w:proofErr w:type="spellEnd"/>
            <w:r w:rsidRPr="00D37FB2">
              <w:rPr>
                <w:rFonts w:ascii="Corporate S" w:eastAsia="CorporateSTOT-Reg" w:hAnsi="Corporate S"/>
                <w:color w:val="1A171B"/>
                <w:szCs w:val="22"/>
              </w:rPr>
              <w:t xml:space="preserve"> </w:t>
            </w:r>
            <w:proofErr w:type="spellStart"/>
            <w:r w:rsidRPr="00D37FB2">
              <w:rPr>
                <w:rFonts w:ascii="Corporate S" w:eastAsia="CorporateSTOT-Reg" w:hAnsi="Corporate S"/>
                <w:color w:val="1A171B"/>
                <w:szCs w:val="22"/>
              </w:rPr>
              <w:t>должны</w:t>
            </w:r>
            <w:proofErr w:type="spellEnd"/>
            <w:r w:rsidRPr="00D37FB2">
              <w:rPr>
                <w:rFonts w:ascii="Corporate S" w:eastAsia="CorporateSTOT-Reg" w:hAnsi="Corporate S"/>
                <w:color w:val="1A171B"/>
                <w:szCs w:val="22"/>
              </w:rPr>
              <w:t xml:space="preserve"> </w:t>
            </w:r>
            <w:proofErr w:type="spellStart"/>
            <w:r w:rsidRPr="00D37FB2">
              <w:rPr>
                <w:rFonts w:ascii="Corporate S" w:eastAsia="CorporateSTOT-Reg" w:hAnsi="Corporate S"/>
                <w:color w:val="1A171B"/>
                <w:szCs w:val="22"/>
              </w:rPr>
              <w:t>быть</w:t>
            </w:r>
            <w:proofErr w:type="spellEnd"/>
            <w:r w:rsidRPr="00D37FB2">
              <w:rPr>
                <w:rFonts w:ascii="Corporate S" w:eastAsia="CorporateSTOT-Reg" w:hAnsi="Corporate S"/>
                <w:color w:val="1A171B"/>
                <w:szCs w:val="22"/>
              </w:rPr>
              <w:t xml:space="preserve"> </w:t>
            </w:r>
            <w:proofErr w:type="spellStart"/>
            <w:r w:rsidRPr="00D37FB2">
              <w:rPr>
                <w:rFonts w:ascii="Corporate S" w:eastAsia="CorporateSTOT-Reg" w:hAnsi="Corporate S"/>
                <w:color w:val="1A171B"/>
                <w:szCs w:val="22"/>
              </w:rPr>
              <w:t>прозрачными</w:t>
            </w:r>
            <w:proofErr w:type="spellEnd"/>
            <w:r w:rsidRPr="00D37FB2">
              <w:rPr>
                <w:rFonts w:ascii="Corporate S" w:eastAsia="CorporateSTOT-Reg" w:hAnsi="Corporate S"/>
                <w:color w:val="1A171B"/>
                <w:szCs w:val="22"/>
              </w:rPr>
              <w:t xml:space="preserve"> и </w:t>
            </w:r>
            <w:proofErr w:type="spellStart"/>
            <w:r w:rsidRPr="00D37FB2">
              <w:rPr>
                <w:rFonts w:ascii="Corporate S" w:eastAsia="CorporateSTOT-Reg" w:hAnsi="Corporate S"/>
                <w:color w:val="1A171B"/>
                <w:szCs w:val="22"/>
              </w:rPr>
              <w:t>понятными</w:t>
            </w:r>
            <w:proofErr w:type="spellEnd"/>
            <w:r w:rsidRPr="00D37FB2">
              <w:rPr>
                <w:rFonts w:ascii="Corporate S" w:eastAsia="CorporateSTOT-Reg" w:hAnsi="Corporate S"/>
                <w:color w:val="1A171B"/>
                <w:szCs w:val="22"/>
              </w:rPr>
              <w:t>.</w:t>
            </w:r>
          </w:p>
        </w:tc>
      </w:tr>
      <w:tr w:rsidR="00FD58CE" w:rsidRPr="00AB0FEC" w:rsidTr="00FC3054">
        <w:tc>
          <w:tcPr>
            <w:tcW w:w="10025" w:type="dxa"/>
            <w:shd w:val="clear" w:color="auto" w:fill="auto"/>
          </w:tcPr>
          <w:p w:rsidR="00FD58CE" w:rsidRPr="00227CCF" w:rsidRDefault="00FD58CE" w:rsidP="007A56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rporate S" w:eastAsia="CorporateSTOT-Reg" w:hAnsi="Corporate S"/>
                <w:color w:val="1A171B"/>
                <w:szCs w:val="22"/>
                <w:lang w:val="ru-RU"/>
              </w:rPr>
            </w:pPr>
            <w:r w:rsidRPr="00D37FB2">
              <w:rPr>
                <w:rFonts w:ascii="Corporate S" w:eastAsia="CorporateSTOT-Reg" w:hAnsi="Corporate S"/>
                <w:color w:val="1A171B"/>
                <w:szCs w:val="22"/>
                <w:lang w:val="ru-RU"/>
              </w:rPr>
              <w:t>Сотрудники обязаны хранить производственную и коммерческую тайну как во время трудовых отношений, так и после их прекращения. Информация о конкурентах, деловых партнерах и потребителях Общества является конфиденциальной.</w:t>
            </w:r>
          </w:p>
        </w:tc>
      </w:tr>
      <w:tr w:rsidR="00FD58CE" w:rsidRPr="00AB0FEC" w:rsidTr="00FC3054">
        <w:tc>
          <w:tcPr>
            <w:tcW w:w="10025" w:type="dxa"/>
            <w:shd w:val="clear" w:color="auto" w:fill="auto"/>
          </w:tcPr>
          <w:p w:rsidR="00FD58CE" w:rsidRPr="00227CCF" w:rsidRDefault="00FD58CE" w:rsidP="007A56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rporate S" w:eastAsia="CorporateSTOT-Reg" w:hAnsi="Corporate S"/>
                <w:color w:val="1A171B"/>
                <w:szCs w:val="22"/>
                <w:lang w:val="ru-RU"/>
              </w:rPr>
            </w:pPr>
            <w:r w:rsidRPr="00D37FB2">
              <w:rPr>
                <w:rFonts w:ascii="Corporate S" w:eastAsia="CorporateSTOT-Reg" w:hAnsi="Corporate S"/>
                <w:color w:val="1A171B"/>
                <w:szCs w:val="22"/>
                <w:lang w:val="ru-RU"/>
              </w:rPr>
              <w:t xml:space="preserve">Неопубликованная внутренняя (инсайдерская) информация об </w:t>
            </w:r>
            <w:r w:rsidR="0097005D" w:rsidRPr="00D37FB2">
              <w:rPr>
                <w:rFonts w:ascii="Corporate S" w:eastAsia="CorporateSTOT-Reg" w:hAnsi="Corporate S"/>
                <w:color w:val="1A171B"/>
                <w:szCs w:val="22"/>
                <w:lang w:val="ru-RU"/>
              </w:rPr>
              <w:t xml:space="preserve">Обществе, </w:t>
            </w:r>
            <w:r w:rsidRPr="00D37FB2">
              <w:rPr>
                <w:rFonts w:ascii="Corporate S" w:eastAsia="CorporateSTOT-Reg" w:hAnsi="Corporate S"/>
                <w:color w:val="1A171B"/>
                <w:szCs w:val="22"/>
                <w:lang w:val="ru-RU"/>
              </w:rPr>
              <w:t xml:space="preserve">информация, полученная сотрудниками в ходе исполнения ими своих служебных обязанностей, считается строго конфиденциальной. </w:t>
            </w:r>
          </w:p>
        </w:tc>
      </w:tr>
      <w:tr w:rsidR="00FD58CE" w:rsidRPr="00AB0FEC" w:rsidTr="00FC3054">
        <w:tc>
          <w:tcPr>
            <w:tcW w:w="10025" w:type="dxa"/>
            <w:shd w:val="clear" w:color="auto" w:fill="auto"/>
          </w:tcPr>
          <w:p w:rsidR="00FD58CE" w:rsidRPr="00227CCF" w:rsidRDefault="00FD58CE" w:rsidP="007A56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rporate S" w:eastAsia="CorporateSTOT-Reg" w:hAnsi="Corporate S"/>
                <w:color w:val="1A171B"/>
                <w:szCs w:val="22"/>
                <w:lang w:val="ru-RU"/>
              </w:rPr>
            </w:pPr>
            <w:r w:rsidRPr="00D37FB2">
              <w:rPr>
                <w:rFonts w:ascii="Corporate S" w:eastAsia="CorporateSTOT-Reg" w:hAnsi="Corporate S"/>
                <w:color w:val="1A171B"/>
                <w:szCs w:val="22"/>
                <w:lang w:val="ru-RU"/>
              </w:rPr>
              <w:t>Сотрудники должны соблюдать утвержденные в Обществе инструкции относительно использования, доступа и безопасности программного обеспечения, информационных технологий, электронной почты, Интернета. Кроме того, необходимо строго соблюдать законодательство о защите персональных данных.</w:t>
            </w:r>
          </w:p>
        </w:tc>
      </w:tr>
      <w:tr w:rsidR="00FD58CE" w:rsidRPr="00AB0FEC" w:rsidTr="00FC3054">
        <w:tc>
          <w:tcPr>
            <w:tcW w:w="10025" w:type="dxa"/>
            <w:shd w:val="clear" w:color="auto" w:fill="D0CECE"/>
          </w:tcPr>
          <w:p w:rsidR="00FD58CE" w:rsidRPr="00D37FB2" w:rsidRDefault="00FD58CE" w:rsidP="00D37FB2">
            <w:pPr>
              <w:autoSpaceDE w:val="0"/>
              <w:autoSpaceDN w:val="0"/>
              <w:adjustRightInd w:val="0"/>
              <w:spacing w:line="276" w:lineRule="auto"/>
              <w:ind w:firstLine="35"/>
              <w:jc w:val="both"/>
              <w:rPr>
                <w:rFonts w:ascii="Corporate S" w:eastAsia="CorporateSTOT-Reg" w:hAnsi="Corporate S"/>
                <w:color w:val="1A171B"/>
                <w:szCs w:val="22"/>
                <w:lang w:val="ru-RU"/>
              </w:rPr>
            </w:pPr>
            <w:r w:rsidRPr="00D37FB2">
              <w:rPr>
                <w:rFonts w:ascii="Corporate S" w:hAnsi="Corporate S"/>
                <w:b/>
                <w:szCs w:val="22"/>
                <w:lang w:val="ru-RU"/>
              </w:rPr>
              <w:t>6. Системы внутреннего контроля / отчеты / документация</w:t>
            </w:r>
          </w:p>
        </w:tc>
      </w:tr>
      <w:tr w:rsidR="00FD58CE" w:rsidRPr="00AB0FEC" w:rsidTr="00FC3054">
        <w:tc>
          <w:tcPr>
            <w:tcW w:w="10025" w:type="dxa"/>
            <w:shd w:val="clear" w:color="auto" w:fill="auto"/>
          </w:tcPr>
          <w:p w:rsidR="00FD58CE" w:rsidRPr="00227CCF" w:rsidRDefault="00FD58CE" w:rsidP="007A56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rporate S" w:eastAsia="CorporateSTOT-Reg" w:hAnsi="Corporate S"/>
                <w:color w:val="1A171B"/>
                <w:szCs w:val="22"/>
                <w:lang w:val="ru-RU"/>
              </w:rPr>
            </w:pPr>
            <w:r w:rsidRPr="00D37FB2">
              <w:rPr>
                <w:rFonts w:ascii="Corporate S" w:eastAsia="CorporateSTOT-Reg" w:hAnsi="Corporate S"/>
                <w:color w:val="1A171B"/>
                <w:szCs w:val="22"/>
                <w:lang w:val="ru-RU"/>
              </w:rPr>
              <w:t xml:space="preserve">В Обществе действуют системы внутрикорпоративного контроля, обеспечивающие соблюдение законодательства и внутрикорпоративных регламентов, охрану корпоративного имущества и его </w:t>
            </w:r>
            <w:r w:rsidRPr="00D37FB2">
              <w:rPr>
                <w:rFonts w:ascii="Corporate S" w:eastAsia="CorporateSTOT-Reg" w:hAnsi="Corporate S"/>
                <w:color w:val="1A171B"/>
                <w:szCs w:val="22"/>
                <w:lang w:val="ru-RU"/>
              </w:rPr>
              <w:lastRenderedPageBreak/>
              <w:t>защиту от злоупотреблений; они гарантируют выполнение любых распоряжений и действий лишь при наличии соответствующих полномо</w:t>
            </w:r>
            <w:r w:rsidR="004A5F5C" w:rsidRPr="00D37FB2">
              <w:rPr>
                <w:rFonts w:ascii="Corporate S" w:eastAsia="CorporateSTOT-Reg" w:hAnsi="Corporate S"/>
                <w:color w:val="1A171B"/>
                <w:szCs w:val="22"/>
                <w:lang w:val="ru-RU"/>
              </w:rPr>
              <w:t>чий</w:t>
            </w:r>
            <w:r w:rsidRPr="00D37FB2">
              <w:rPr>
                <w:rFonts w:ascii="Corporate S" w:eastAsia="CorporateSTOT-Reg" w:hAnsi="Corporate S"/>
                <w:color w:val="1A171B"/>
                <w:szCs w:val="22"/>
                <w:lang w:val="ru-RU"/>
              </w:rPr>
              <w:t>.</w:t>
            </w:r>
          </w:p>
        </w:tc>
      </w:tr>
      <w:tr w:rsidR="00FD58CE" w:rsidRPr="00AB0FEC" w:rsidTr="00FC3054">
        <w:tc>
          <w:tcPr>
            <w:tcW w:w="10025" w:type="dxa"/>
            <w:shd w:val="clear" w:color="auto" w:fill="auto"/>
          </w:tcPr>
          <w:p w:rsidR="00FD58CE" w:rsidRPr="00227CCF" w:rsidRDefault="00FD58CE" w:rsidP="007A56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rporate S" w:eastAsia="CorporateSTOT-Reg" w:hAnsi="Corporate S"/>
                <w:color w:val="1A171B"/>
                <w:szCs w:val="22"/>
                <w:lang w:val="ru-RU"/>
              </w:rPr>
            </w:pPr>
            <w:r w:rsidRPr="00D37FB2">
              <w:rPr>
                <w:rFonts w:ascii="Corporate S" w:eastAsia="CorporateSTOT-Reg" w:hAnsi="Corporate S"/>
                <w:color w:val="1A171B"/>
                <w:szCs w:val="22"/>
                <w:lang w:val="ru-RU"/>
              </w:rPr>
              <w:lastRenderedPageBreak/>
              <w:t>Сотрудники должны аккуратно и полно документировать все операции Общества, должны обеспечить надлежащее уполномочивание и документирование операций. В частности, с</w:t>
            </w:r>
            <w:r w:rsidRPr="00D37FB2">
              <w:rPr>
                <w:rFonts w:ascii="Corporate S" w:hAnsi="Corporate S"/>
                <w:szCs w:val="22"/>
                <w:lang w:val="ru-RU"/>
              </w:rPr>
              <w:t xml:space="preserve">отрудники </w:t>
            </w:r>
            <w:r w:rsidRPr="00D37FB2">
              <w:rPr>
                <w:rFonts w:ascii="Corporate S" w:eastAsia="CorporateSTOT-Reg" w:hAnsi="Corporate S"/>
                <w:color w:val="1A171B"/>
                <w:szCs w:val="22"/>
                <w:lang w:val="ru-RU"/>
              </w:rPr>
              <w:t>обязаны своевременно, должным образом, полно, прозрачно отчитываться о своих служебных расходах.</w:t>
            </w:r>
          </w:p>
        </w:tc>
      </w:tr>
      <w:tr w:rsidR="00FD58CE" w:rsidRPr="00D37FB2" w:rsidTr="00FC3054">
        <w:tc>
          <w:tcPr>
            <w:tcW w:w="10025" w:type="dxa"/>
            <w:shd w:val="clear" w:color="auto" w:fill="D0CECE"/>
          </w:tcPr>
          <w:p w:rsidR="00FD58CE" w:rsidRPr="00D37FB2" w:rsidRDefault="00FD58CE" w:rsidP="00D37FB2">
            <w:pPr>
              <w:autoSpaceDE w:val="0"/>
              <w:autoSpaceDN w:val="0"/>
              <w:adjustRightInd w:val="0"/>
              <w:spacing w:line="276" w:lineRule="auto"/>
              <w:ind w:firstLine="35"/>
              <w:jc w:val="both"/>
              <w:rPr>
                <w:rFonts w:ascii="Corporate S" w:eastAsia="CorporateSTOT-Bol" w:hAnsi="Corporate S"/>
                <w:b/>
                <w:color w:val="1A171B"/>
                <w:szCs w:val="22"/>
                <w:lang w:val="ru-RU"/>
              </w:rPr>
            </w:pPr>
            <w:r w:rsidRPr="00D37FB2">
              <w:rPr>
                <w:rFonts w:ascii="Corporate S" w:eastAsia="CorporateSTOT-Bol" w:hAnsi="Corporate S"/>
                <w:b/>
                <w:color w:val="1A171B"/>
                <w:szCs w:val="22"/>
              </w:rPr>
              <w:t xml:space="preserve">7. </w:t>
            </w:r>
            <w:proofErr w:type="spellStart"/>
            <w:r w:rsidRPr="00D37FB2">
              <w:rPr>
                <w:rFonts w:ascii="Corporate S" w:eastAsia="CorporateSTOT-Bol" w:hAnsi="Corporate S"/>
                <w:b/>
                <w:color w:val="1A171B"/>
                <w:szCs w:val="22"/>
              </w:rPr>
              <w:t>Качество</w:t>
            </w:r>
            <w:proofErr w:type="spellEnd"/>
          </w:p>
        </w:tc>
      </w:tr>
      <w:tr w:rsidR="00FD58CE" w:rsidRPr="00AB0FEC" w:rsidTr="00FC3054">
        <w:tc>
          <w:tcPr>
            <w:tcW w:w="10025" w:type="dxa"/>
            <w:shd w:val="clear" w:color="auto" w:fill="auto"/>
          </w:tcPr>
          <w:p w:rsidR="00FD58CE" w:rsidRPr="00227CCF" w:rsidRDefault="00FD58CE" w:rsidP="007A56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rporate S" w:eastAsia="CorporateSTOT-Reg" w:hAnsi="Corporate S"/>
                <w:color w:val="1A171B"/>
                <w:szCs w:val="22"/>
                <w:lang w:val="ru-RU"/>
              </w:rPr>
            </w:pPr>
            <w:r w:rsidRPr="00D37FB2">
              <w:rPr>
                <w:rFonts w:ascii="Corporate S" w:eastAsia="CorporateSTOT-Reg" w:hAnsi="Corporate S"/>
                <w:color w:val="1A171B"/>
                <w:szCs w:val="22"/>
                <w:lang w:val="ru-RU"/>
              </w:rPr>
              <w:t xml:space="preserve">Постоянное повышение уровня качества </w:t>
            </w:r>
            <w:r w:rsidR="00CD485B" w:rsidRPr="00D37FB2">
              <w:rPr>
                <w:rFonts w:ascii="Corporate S" w:eastAsia="CorporateSTOT-Reg" w:hAnsi="Corporate S"/>
                <w:color w:val="1A171B"/>
                <w:szCs w:val="22"/>
                <w:lang w:val="ru-RU"/>
              </w:rPr>
              <w:t>продукции/оказания услуг</w:t>
            </w:r>
            <w:r w:rsidR="004A5F5C" w:rsidRPr="00D37FB2">
              <w:rPr>
                <w:rFonts w:ascii="Corporate S" w:eastAsia="CorporateSTOT-Reg" w:hAnsi="Corporate S"/>
                <w:color w:val="1A171B"/>
                <w:szCs w:val="22"/>
                <w:lang w:val="ru-RU"/>
              </w:rPr>
              <w:t xml:space="preserve"> </w:t>
            </w:r>
            <w:r w:rsidRPr="00D37FB2">
              <w:rPr>
                <w:rFonts w:ascii="Corporate S" w:eastAsia="CorporateSTOT-Reg" w:hAnsi="Corporate S"/>
                <w:color w:val="1A171B"/>
                <w:szCs w:val="22"/>
                <w:lang w:val="ru-RU"/>
              </w:rPr>
              <w:t>Общества является важным</w:t>
            </w:r>
            <w:r w:rsidR="006910D3" w:rsidRPr="00D37FB2">
              <w:rPr>
                <w:rFonts w:ascii="Corporate S" w:eastAsia="CorporateSTOT-Reg" w:hAnsi="Corporate S"/>
                <w:color w:val="1A171B"/>
                <w:szCs w:val="22"/>
                <w:lang w:val="ru-RU"/>
              </w:rPr>
              <w:t>и для роста и успеха</w:t>
            </w:r>
            <w:r w:rsidRPr="00D37FB2">
              <w:rPr>
                <w:rFonts w:ascii="Corporate S" w:eastAsia="CorporateSTOT-Reg" w:hAnsi="Corporate S"/>
                <w:color w:val="1A171B"/>
                <w:szCs w:val="22"/>
                <w:lang w:val="ru-RU"/>
              </w:rPr>
              <w:t>. Сотрудники должны соответствовать ожиданиям и постоянно улу</w:t>
            </w:r>
            <w:r w:rsidR="006910D3" w:rsidRPr="00D37FB2">
              <w:rPr>
                <w:rFonts w:ascii="Corporate S" w:eastAsia="CorporateSTOT-Reg" w:hAnsi="Corporate S"/>
                <w:color w:val="1A171B"/>
                <w:szCs w:val="22"/>
                <w:lang w:val="ru-RU"/>
              </w:rPr>
              <w:t>чшать качество работы</w:t>
            </w:r>
            <w:r w:rsidRPr="00D37FB2">
              <w:rPr>
                <w:rFonts w:ascii="Corporate S" w:eastAsia="CorporateSTOT-Reg" w:hAnsi="Corporate S"/>
                <w:color w:val="1A171B"/>
                <w:szCs w:val="22"/>
                <w:lang w:val="ru-RU"/>
              </w:rPr>
              <w:t xml:space="preserve"> Общества.</w:t>
            </w:r>
          </w:p>
        </w:tc>
      </w:tr>
      <w:tr w:rsidR="00FD58CE" w:rsidRPr="00D37FB2" w:rsidTr="00FC3054">
        <w:tc>
          <w:tcPr>
            <w:tcW w:w="10025" w:type="dxa"/>
            <w:shd w:val="clear" w:color="auto" w:fill="D0CECE"/>
          </w:tcPr>
          <w:p w:rsidR="00FD58CE" w:rsidRPr="00D37FB2" w:rsidRDefault="00FD58CE" w:rsidP="00D37FB2">
            <w:pPr>
              <w:tabs>
                <w:tab w:val="left" w:pos="255"/>
                <w:tab w:val="left" w:pos="480"/>
                <w:tab w:val="left" w:pos="855"/>
                <w:tab w:val="left" w:pos="1305"/>
              </w:tabs>
              <w:autoSpaceDE w:val="0"/>
              <w:autoSpaceDN w:val="0"/>
              <w:adjustRightInd w:val="0"/>
              <w:spacing w:line="276" w:lineRule="auto"/>
              <w:ind w:firstLine="35"/>
              <w:jc w:val="both"/>
              <w:rPr>
                <w:rFonts w:ascii="Corporate S" w:eastAsia="CorporateSTOT-Bol" w:hAnsi="Corporate S"/>
                <w:color w:val="1A171B"/>
                <w:szCs w:val="22"/>
                <w:lang w:val="ru-RU"/>
              </w:rPr>
            </w:pPr>
            <w:r w:rsidRPr="00D37FB2">
              <w:rPr>
                <w:rFonts w:ascii="Corporate S" w:eastAsia="CorporateSTOT-Bol" w:hAnsi="Corporate S"/>
                <w:b/>
                <w:color w:val="1A171B"/>
                <w:szCs w:val="22"/>
                <w:lang w:val="ru-RU"/>
              </w:rPr>
              <w:t>8. Принципы социальной ответственности</w:t>
            </w:r>
            <w:r w:rsidRPr="00D37FB2">
              <w:rPr>
                <w:rFonts w:ascii="Corporate S" w:eastAsia="CorporateSTOT-Bol" w:hAnsi="Corporate S"/>
                <w:color w:val="1A171B"/>
                <w:szCs w:val="22"/>
                <w:lang w:val="ru-RU"/>
              </w:rPr>
              <w:t xml:space="preserve"> </w:t>
            </w:r>
          </w:p>
        </w:tc>
      </w:tr>
      <w:tr w:rsidR="00FD58CE" w:rsidRPr="00D37FB2" w:rsidTr="00FC3054">
        <w:tc>
          <w:tcPr>
            <w:tcW w:w="10025" w:type="dxa"/>
            <w:shd w:val="clear" w:color="auto" w:fill="auto"/>
          </w:tcPr>
          <w:p w:rsidR="00FD58CE" w:rsidRPr="00227CCF" w:rsidRDefault="00FD58CE" w:rsidP="007A56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rporate S" w:eastAsia="CorporateSTOT-Reg" w:hAnsi="Corporate S"/>
                <w:color w:val="1A171B"/>
                <w:szCs w:val="22"/>
              </w:rPr>
            </w:pPr>
            <w:r w:rsidRPr="00D37FB2">
              <w:rPr>
                <w:rFonts w:ascii="Corporate S" w:eastAsia="CorporateSTOT-Reg" w:hAnsi="Corporate S"/>
                <w:color w:val="1A171B"/>
                <w:szCs w:val="22"/>
                <w:lang w:val="ru-RU"/>
              </w:rPr>
              <w:t xml:space="preserve">Общество заявляет о своей приверженности идеям социальной ответственности. Общество уважает и содействует соблюдению признанных во всем мире прав человека и прав в области охраны труда. </w:t>
            </w:r>
            <w:proofErr w:type="spellStart"/>
            <w:r w:rsidRPr="00D37FB2">
              <w:rPr>
                <w:rFonts w:ascii="Corporate S" w:eastAsia="CorporateSTOT-Reg" w:hAnsi="Corporate S"/>
                <w:color w:val="1A171B"/>
                <w:szCs w:val="22"/>
              </w:rPr>
              <w:t>Нарушения</w:t>
            </w:r>
            <w:proofErr w:type="spellEnd"/>
            <w:r w:rsidRPr="00D37FB2">
              <w:rPr>
                <w:rFonts w:ascii="Corporate S" w:eastAsia="CorporateSTOT-Reg" w:hAnsi="Corporate S"/>
                <w:color w:val="1A171B"/>
                <w:szCs w:val="22"/>
              </w:rPr>
              <w:t xml:space="preserve"> </w:t>
            </w:r>
            <w:proofErr w:type="spellStart"/>
            <w:r w:rsidRPr="00D37FB2">
              <w:rPr>
                <w:rFonts w:ascii="Corporate S" w:eastAsia="CorporateSTOT-Reg" w:hAnsi="Corporate S"/>
                <w:color w:val="1A171B"/>
                <w:szCs w:val="22"/>
              </w:rPr>
              <w:t>прав</w:t>
            </w:r>
            <w:proofErr w:type="spellEnd"/>
            <w:r w:rsidRPr="00D37FB2">
              <w:rPr>
                <w:rFonts w:ascii="Corporate S" w:eastAsia="CorporateSTOT-Reg" w:hAnsi="Corporate S"/>
                <w:color w:val="1A171B"/>
                <w:szCs w:val="22"/>
              </w:rPr>
              <w:t xml:space="preserve"> </w:t>
            </w:r>
            <w:proofErr w:type="spellStart"/>
            <w:r w:rsidRPr="00D37FB2">
              <w:rPr>
                <w:rFonts w:ascii="Corporate S" w:eastAsia="CorporateSTOT-Reg" w:hAnsi="Corporate S"/>
                <w:color w:val="1A171B"/>
                <w:szCs w:val="22"/>
              </w:rPr>
              <w:t>человека</w:t>
            </w:r>
            <w:proofErr w:type="spellEnd"/>
            <w:r w:rsidRPr="00D37FB2">
              <w:rPr>
                <w:rFonts w:ascii="Corporate S" w:eastAsia="CorporateSTOT-Reg" w:hAnsi="Corporate S"/>
                <w:color w:val="1A171B"/>
                <w:szCs w:val="22"/>
              </w:rPr>
              <w:t xml:space="preserve"> и </w:t>
            </w:r>
            <w:proofErr w:type="spellStart"/>
            <w:r w:rsidRPr="00D37FB2">
              <w:rPr>
                <w:rFonts w:ascii="Corporate S" w:eastAsia="CorporateSTOT-Reg" w:hAnsi="Corporate S"/>
                <w:color w:val="1A171B"/>
                <w:szCs w:val="22"/>
              </w:rPr>
              <w:t>фундаментальных</w:t>
            </w:r>
            <w:proofErr w:type="spellEnd"/>
            <w:r w:rsidRPr="00D37FB2">
              <w:rPr>
                <w:rFonts w:ascii="Corporate S" w:eastAsia="CorporateSTOT-Reg" w:hAnsi="Corporate S"/>
                <w:color w:val="1A171B"/>
                <w:szCs w:val="22"/>
              </w:rPr>
              <w:t xml:space="preserve"> </w:t>
            </w:r>
            <w:proofErr w:type="spellStart"/>
            <w:r w:rsidRPr="00D37FB2">
              <w:rPr>
                <w:rFonts w:ascii="Corporate S" w:eastAsia="CorporateSTOT-Reg" w:hAnsi="Corporate S"/>
                <w:color w:val="1A171B"/>
                <w:szCs w:val="22"/>
              </w:rPr>
              <w:t>прав</w:t>
            </w:r>
            <w:proofErr w:type="spellEnd"/>
            <w:r w:rsidRPr="00D37FB2">
              <w:rPr>
                <w:rFonts w:ascii="Corporate S" w:eastAsia="CorporateSTOT-Reg" w:hAnsi="Corporate S"/>
                <w:color w:val="1A171B"/>
                <w:szCs w:val="22"/>
              </w:rPr>
              <w:t xml:space="preserve"> </w:t>
            </w:r>
            <w:proofErr w:type="spellStart"/>
            <w:r w:rsidRPr="00D37FB2">
              <w:rPr>
                <w:rFonts w:ascii="Corporate S" w:eastAsia="CorporateSTOT-Reg" w:hAnsi="Corporate S"/>
                <w:color w:val="1A171B"/>
                <w:szCs w:val="22"/>
              </w:rPr>
              <w:t>не</w:t>
            </w:r>
            <w:proofErr w:type="spellEnd"/>
            <w:r w:rsidRPr="00D37FB2">
              <w:rPr>
                <w:rFonts w:ascii="Corporate S" w:eastAsia="CorporateSTOT-Reg" w:hAnsi="Corporate S"/>
                <w:color w:val="1A171B"/>
                <w:szCs w:val="22"/>
              </w:rPr>
              <w:t xml:space="preserve"> </w:t>
            </w:r>
            <w:proofErr w:type="spellStart"/>
            <w:r w:rsidRPr="00D37FB2">
              <w:rPr>
                <w:rFonts w:ascii="Corporate S" w:eastAsia="CorporateSTOT-Reg" w:hAnsi="Corporate S"/>
                <w:color w:val="1A171B"/>
                <w:szCs w:val="22"/>
              </w:rPr>
              <w:t>допускаются</w:t>
            </w:r>
            <w:proofErr w:type="spellEnd"/>
            <w:r w:rsidRPr="00D37FB2">
              <w:rPr>
                <w:rFonts w:ascii="Corporate S" w:eastAsia="CorporateSTOT-Reg" w:hAnsi="Corporate S"/>
                <w:color w:val="1A171B"/>
                <w:szCs w:val="22"/>
              </w:rPr>
              <w:t>.</w:t>
            </w:r>
          </w:p>
        </w:tc>
      </w:tr>
      <w:tr w:rsidR="00FD58CE" w:rsidRPr="00D37FB2" w:rsidDel="00622D8D" w:rsidTr="00FC3054">
        <w:tc>
          <w:tcPr>
            <w:tcW w:w="10025" w:type="dxa"/>
            <w:shd w:val="clear" w:color="auto" w:fill="auto"/>
          </w:tcPr>
          <w:p w:rsidR="00FD58CE" w:rsidRPr="00D37FB2" w:rsidRDefault="00FD58CE" w:rsidP="007A56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rporate S" w:hAnsi="Corporate S"/>
                <w:color w:val="000000"/>
                <w:szCs w:val="22"/>
                <w:lang w:val="ru-RU"/>
              </w:rPr>
            </w:pPr>
            <w:r w:rsidRPr="00D37FB2">
              <w:rPr>
                <w:rFonts w:ascii="Corporate S" w:hAnsi="Corporate S"/>
                <w:color w:val="000000"/>
                <w:szCs w:val="22"/>
                <w:lang w:val="ru-RU"/>
              </w:rPr>
              <w:t>Общество не приемлет любые формы проявления неэтичного или коррупционного подхода к работе как со стороны своих работников, так и деловых партнеров. Вовлечение в или терпимость к коррупции строго запрещено.</w:t>
            </w:r>
          </w:p>
        </w:tc>
      </w:tr>
      <w:tr w:rsidR="00FD58CE" w:rsidRPr="00D37FB2" w:rsidTr="00FC3054">
        <w:tc>
          <w:tcPr>
            <w:tcW w:w="10025" w:type="dxa"/>
            <w:shd w:val="clear" w:color="auto" w:fill="D0CECE"/>
          </w:tcPr>
          <w:p w:rsidR="00FD58CE" w:rsidRPr="00D37FB2" w:rsidRDefault="00FD58CE" w:rsidP="00D37FB2">
            <w:pPr>
              <w:autoSpaceDE w:val="0"/>
              <w:autoSpaceDN w:val="0"/>
              <w:adjustRightInd w:val="0"/>
              <w:spacing w:line="276" w:lineRule="auto"/>
              <w:ind w:firstLine="35"/>
              <w:jc w:val="both"/>
              <w:rPr>
                <w:rFonts w:ascii="Corporate S" w:eastAsia="CorporateSTOT-Bol" w:hAnsi="Corporate S"/>
                <w:b/>
                <w:color w:val="1A171B"/>
                <w:szCs w:val="22"/>
                <w:lang w:val="ru-RU"/>
              </w:rPr>
            </w:pPr>
            <w:r w:rsidRPr="00D37FB2">
              <w:rPr>
                <w:rFonts w:ascii="Corporate S" w:eastAsia="CorporateSTOT-Bol" w:hAnsi="Corporate S"/>
                <w:b/>
                <w:color w:val="1A171B"/>
                <w:szCs w:val="22"/>
                <w:lang w:val="ru-RU"/>
              </w:rPr>
              <w:t>9. Охрана окружающей среды</w:t>
            </w:r>
          </w:p>
        </w:tc>
      </w:tr>
      <w:tr w:rsidR="00FD58CE" w:rsidRPr="00AB0FEC" w:rsidTr="00FC3054">
        <w:tc>
          <w:tcPr>
            <w:tcW w:w="10025" w:type="dxa"/>
            <w:shd w:val="clear" w:color="auto" w:fill="auto"/>
          </w:tcPr>
          <w:p w:rsidR="00FD58CE" w:rsidRPr="00D37FB2" w:rsidRDefault="00FD58CE" w:rsidP="007A56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rporate S" w:hAnsi="Corporate S"/>
                <w:color w:val="000000"/>
                <w:szCs w:val="22"/>
                <w:lang w:val="ru-RU"/>
              </w:rPr>
            </w:pPr>
            <w:r w:rsidRPr="00D37FB2">
              <w:rPr>
                <w:rFonts w:ascii="Corporate S" w:hAnsi="Corporate S"/>
                <w:color w:val="000000"/>
                <w:szCs w:val="22"/>
                <w:lang w:val="ru-RU"/>
              </w:rPr>
              <w:t xml:space="preserve">Общество и его сотрудники соблюдают нормы законодательства по охране окружающей среды.  Это также включает в себя уменьшение загрязнения окружающей среды и защиту ресурсов, таких как энергия. </w:t>
            </w:r>
          </w:p>
          <w:p w:rsidR="00FD58CE" w:rsidRPr="00227CCF" w:rsidRDefault="00FD58CE" w:rsidP="007A56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rporate S" w:hAnsi="Corporate S"/>
                <w:color w:val="000000"/>
                <w:szCs w:val="22"/>
                <w:lang w:val="ru-RU"/>
              </w:rPr>
            </w:pPr>
            <w:r w:rsidRPr="00D37FB2">
              <w:rPr>
                <w:rFonts w:ascii="Corporate S" w:hAnsi="Corporate S"/>
                <w:color w:val="000000"/>
                <w:szCs w:val="22"/>
                <w:lang w:val="ru-RU"/>
              </w:rPr>
              <w:t xml:space="preserve">Общество ожидает и поддерживает действия сотрудников по охране окружающей среды для сегодняшнего и будущих поколений. </w:t>
            </w:r>
          </w:p>
        </w:tc>
      </w:tr>
      <w:tr w:rsidR="00FD58CE" w:rsidRPr="00AB0FEC" w:rsidTr="00FC3054">
        <w:tc>
          <w:tcPr>
            <w:tcW w:w="10025" w:type="dxa"/>
            <w:shd w:val="clear" w:color="auto" w:fill="D0CECE"/>
          </w:tcPr>
          <w:p w:rsidR="00FD58CE" w:rsidRPr="00D37FB2" w:rsidRDefault="00FD58CE" w:rsidP="00D37FB2">
            <w:pPr>
              <w:autoSpaceDE w:val="0"/>
              <w:autoSpaceDN w:val="0"/>
              <w:adjustRightInd w:val="0"/>
              <w:spacing w:line="276" w:lineRule="auto"/>
              <w:ind w:firstLine="35"/>
              <w:jc w:val="both"/>
              <w:rPr>
                <w:rFonts w:ascii="Corporate S" w:eastAsia="CorporateSTOT-Bol" w:hAnsi="Corporate S"/>
                <w:b/>
                <w:color w:val="1A171B"/>
                <w:szCs w:val="22"/>
                <w:lang w:val="ru-RU"/>
              </w:rPr>
            </w:pPr>
            <w:r w:rsidRPr="00D37FB2">
              <w:rPr>
                <w:rFonts w:ascii="Corporate S" w:eastAsia="CorporateSTOT-Bol" w:hAnsi="Corporate S"/>
                <w:b/>
                <w:color w:val="1A171B"/>
                <w:szCs w:val="22"/>
                <w:lang w:val="ru-RU"/>
              </w:rPr>
              <w:t>10. Соблюдение Кодекса профессиональной честности (Кодекса этики и служебного поведения)</w:t>
            </w:r>
          </w:p>
        </w:tc>
      </w:tr>
      <w:tr w:rsidR="00FD58CE" w:rsidRPr="00AB0FEC" w:rsidTr="00FC3054">
        <w:tc>
          <w:tcPr>
            <w:tcW w:w="10025" w:type="dxa"/>
            <w:shd w:val="clear" w:color="auto" w:fill="auto"/>
          </w:tcPr>
          <w:p w:rsidR="00921F87" w:rsidRPr="00D37FB2" w:rsidRDefault="00FD58CE" w:rsidP="007A56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rporate S" w:eastAsia="CorporateSTOT-Bol" w:hAnsi="Corporate S"/>
                <w:b/>
                <w:color w:val="1A171B"/>
                <w:szCs w:val="22"/>
                <w:lang w:val="ru-RU"/>
              </w:rPr>
            </w:pPr>
            <w:r w:rsidRPr="00D37FB2">
              <w:rPr>
                <w:rFonts w:ascii="Corporate S" w:eastAsia="CorporateSTOT-Bol" w:hAnsi="Corporate S"/>
                <w:b/>
                <w:color w:val="1A171B"/>
                <w:szCs w:val="22"/>
                <w:lang w:val="ru-RU"/>
              </w:rPr>
              <w:t>Соблюдение.</w:t>
            </w:r>
            <w:r w:rsidRPr="00D37FB2">
              <w:rPr>
                <w:rFonts w:ascii="Corporate S" w:eastAsia="CorporateSTOT-Bol" w:hAnsi="Corporate S"/>
                <w:color w:val="1A171B"/>
                <w:szCs w:val="22"/>
                <w:lang w:val="ru-RU"/>
              </w:rPr>
              <w:t xml:space="preserve"> Сотрудники Общества должны соблюдать Кодекс профессиональной честности. Всех сотрудников просят ознакомиться с настоящим Кодексом, знать его содержание и действовать в соответствии с ним.</w:t>
            </w:r>
          </w:p>
          <w:p w:rsidR="00FD58CE" w:rsidRPr="00D37FB2" w:rsidRDefault="00FD58CE" w:rsidP="007A56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rporate S" w:eastAsia="CorporateSTOT-Bol" w:hAnsi="Corporate S"/>
                <w:b/>
                <w:color w:val="1A171B"/>
                <w:szCs w:val="22"/>
                <w:lang w:val="ru-RU"/>
              </w:rPr>
            </w:pPr>
            <w:r w:rsidRPr="00D37FB2">
              <w:rPr>
                <w:rFonts w:ascii="Corporate S" w:hAnsi="Corporate S"/>
                <w:szCs w:val="22"/>
                <w:lang w:val="ru-RU"/>
              </w:rPr>
              <w:t xml:space="preserve">Важно оказывать Обществу содействие в применении положений Кодекса и сотрудничать с Обществом в его реализации. </w:t>
            </w:r>
          </w:p>
        </w:tc>
      </w:tr>
      <w:tr w:rsidR="00FD58CE" w:rsidRPr="00AB0FEC" w:rsidTr="00FC3054">
        <w:tc>
          <w:tcPr>
            <w:tcW w:w="10025" w:type="dxa"/>
            <w:shd w:val="clear" w:color="auto" w:fill="auto"/>
          </w:tcPr>
          <w:p w:rsidR="00FD58CE" w:rsidRPr="00227CCF" w:rsidRDefault="00FD58CE" w:rsidP="007A56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rporate S" w:eastAsia="CorporateSTOT-Bol" w:hAnsi="Corporate S"/>
                <w:color w:val="1A171B"/>
                <w:szCs w:val="22"/>
                <w:lang w:val="ru-RU"/>
              </w:rPr>
            </w:pPr>
            <w:r w:rsidRPr="00D37FB2">
              <w:rPr>
                <w:rFonts w:ascii="Corporate S" w:eastAsia="CorporateSTOT-Reg" w:hAnsi="Corporate S"/>
                <w:b/>
                <w:color w:val="1A171B"/>
                <w:szCs w:val="22"/>
                <w:lang w:val="ru-RU"/>
              </w:rPr>
              <w:t>Обсудите.</w:t>
            </w:r>
            <w:r w:rsidRPr="00D37FB2">
              <w:rPr>
                <w:rFonts w:ascii="Corporate S" w:eastAsia="CorporateSTOT-Reg" w:hAnsi="Corporate S"/>
                <w:color w:val="1A171B"/>
                <w:szCs w:val="22"/>
                <w:lang w:val="ru-RU"/>
              </w:rPr>
              <w:t xml:space="preserve"> В случае появления вопросов относительно надлежащего поведения сотрудники должны обсудить </w:t>
            </w:r>
            <w:r w:rsidR="00921F87" w:rsidRPr="00D37FB2">
              <w:rPr>
                <w:rFonts w:ascii="Corporate S" w:eastAsia="CorporateSTOT-Reg" w:hAnsi="Corporate S"/>
                <w:color w:val="1A171B"/>
                <w:szCs w:val="22"/>
                <w:lang w:val="ru-RU"/>
              </w:rPr>
              <w:t>ситуацию со своим руководителем.</w:t>
            </w:r>
          </w:p>
        </w:tc>
      </w:tr>
      <w:tr w:rsidR="00FD58CE" w:rsidRPr="00AB0FEC" w:rsidTr="00FC3054">
        <w:tc>
          <w:tcPr>
            <w:tcW w:w="10025" w:type="dxa"/>
            <w:shd w:val="clear" w:color="auto" w:fill="auto"/>
          </w:tcPr>
          <w:p w:rsidR="00FD58CE" w:rsidRPr="00227CCF" w:rsidRDefault="00FD58CE" w:rsidP="007A56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rporate S" w:eastAsia="CorporateSTOT-Reg" w:hAnsi="Corporate S"/>
                <w:color w:val="1A171B"/>
                <w:szCs w:val="22"/>
                <w:lang w:val="ru-RU"/>
              </w:rPr>
            </w:pPr>
            <w:r w:rsidRPr="00D37FB2">
              <w:rPr>
                <w:rFonts w:ascii="Corporate S" w:eastAsia="CorporateSTOT-Reg" w:hAnsi="Corporate S"/>
                <w:b/>
                <w:color w:val="1A171B"/>
                <w:szCs w:val="22"/>
                <w:lang w:val="ru-RU"/>
              </w:rPr>
              <w:t>Задайте Ваш вопрос.</w:t>
            </w:r>
            <w:r w:rsidRPr="00D37FB2">
              <w:rPr>
                <w:rFonts w:ascii="Corporate S" w:eastAsia="CorporateSTOT-Reg" w:hAnsi="Corporate S"/>
                <w:color w:val="1A171B"/>
                <w:szCs w:val="22"/>
                <w:lang w:val="ru-RU"/>
              </w:rPr>
              <w:t xml:space="preserve"> В случае возникновения вопросов относительно настоящего Кодекса просим обращат</w:t>
            </w:r>
            <w:r w:rsidR="00921F87" w:rsidRPr="00D37FB2">
              <w:rPr>
                <w:rFonts w:ascii="Corporate S" w:eastAsia="CorporateSTOT-Reg" w:hAnsi="Corporate S"/>
                <w:color w:val="1A171B"/>
                <w:szCs w:val="22"/>
                <w:lang w:val="ru-RU"/>
              </w:rPr>
              <w:t>ься в Ответственный отдел</w:t>
            </w:r>
            <w:r w:rsidRPr="00D37FB2">
              <w:rPr>
                <w:rFonts w:ascii="Corporate S" w:eastAsia="CorporateSTOT-Reg" w:hAnsi="Corporate S"/>
                <w:color w:val="1A171B"/>
                <w:szCs w:val="22"/>
                <w:lang w:val="ru-RU"/>
              </w:rPr>
              <w:t>.</w:t>
            </w:r>
          </w:p>
        </w:tc>
      </w:tr>
      <w:tr w:rsidR="00FD58CE" w:rsidRPr="00AB0FEC" w:rsidTr="00FC3054">
        <w:tc>
          <w:tcPr>
            <w:tcW w:w="10025" w:type="dxa"/>
            <w:shd w:val="clear" w:color="auto" w:fill="auto"/>
          </w:tcPr>
          <w:p w:rsidR="00FD58CE" w:rsidRPr="00227CCF" w:rsidRDefault="00921F87" w:rsidP="007A56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rporate S" w:eastAsia="CorporateSTOT-Reg" w:hAnsi="Corporate S"/>
                <w:color w:val="1A171B"/>
                <w:szCs w:val="22"/>
                <w:lang w:val="ru-RU"/>
              </w:rPr>
            </w:pPr>
            <w:r w:rsidRPr="00D37FB2">
              <w:rPr>
                <w:rFonts w:ascii="Corporate S" w:eastAsia="CorporateSTOT-Reg" w:hAnsi="Corporate S"/>
                <w:b/>
                <w:color w:val="1A171B"/>
                <w:szCs w:val="22"/>
                <w:lang w:val="ru-RU"/>
              </w:rPr>
              <w:t>Информируйте</w:t>
            </w:r>
            <w:r w:rsidR="00FD58CE" w:rsidRPr="00D37FB2">
              <w:rPr>
                <w:rFonts w:ascii="Corporate S" w:eastAsia="CorporateSTOT-Reg" w:hAnsi="Corporate S"/>
                <w:b/>
                <w:color w:val="1A171B"/>
                <w:szCs w:val="22"/>
                <w:lang w:val="ru-RU"/>
              </w:rPr>
              <w:t>.</w:t>
            </w:r>
            <w:r w:rsidR="00FD58CE" w:rsidRPr="00D37FB2">
              <w:rPr>
                <w:rFonts w:ascii="Corporate S" w:eastAsia="CorporateSTOT-Reg" w:hAnsi="Corporate S"/>
                <w:color w:val="1A171B"/>
                <w:szCs w:val="22"/>
                <w:lang w:val="ru-RU"/>
              </w:rPr>
              <w:t xml:space="preserve"> Просим направлять информацию о предп</w:t>
            </w:r>
            <w:r w:rsidRPr="00D37FB2">
              <w:rPr>
                <w:rFonts w:ascii="Corporate S" w:eastAsia="CorporateSTOT-Reg" w:hAnsi="Corporate S"/>
                <w:color w:val="1A171B"/>
                <w:szCs w:val="22"/>
                <w:lang w:val="ru-RU"/>
              </w:rPr>
              <w:t>олагаемых нарушениях</w:t>
            </w:r>
            <w:r w:rsidR="00130D50" w:rsidRPr="00D37FB2">
              <w:rPr>
                <w:rFonts w:ascii="Corporate S" w:eastAsia="CorporateSTOT-Reg" w:hAnsi="Corporate S"/>
                <w:color w:val="1A171B"/>
                <w:szCs w:val="22"/>
                <w:lang w:val="ru-RU"/>
              </w:rPr>
              <w:t xml:space="preserve"> в Ответственный отдел</w:t>
            </w:r>
            <w:r w:rsidR="00FD58CE" w:rsidRPr="00D37FB2">
              <w:rPr>
                <w:rFonts w:ascii="Corporate S" w:eastAsia="CorporateSTOT-Reg" w:hAnsi="Corporate S"/>
                <w:color w:val="1A171B"/>
                <w:szCs w:val="22"/>
                <w:lang w:val="ru-RU"/>
              </w:rPr>
              <w:t>.</w:t>
            </w:r>
          </w:p>
        </w:tc>
      </w:tr>
      <w:tr w:rsidR="00FD58CE" w:rsidRPr="00AB0FEC" w:rsidTr="00FC3054">
        <w:tc>
          <w:tcPr>
            <w:tcW w:w="10025" w:type="dxa"/>
            <w:shd w:val="clear" w:color="auto" w:fill="auto"/>
          </w:tcPr>
          <w:p w:rsidR="00FD58CE" w:rsidRPr="00227CCF" w:rsidRDefault="00FD58CE" w:rsidP="007A56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rporate S" w:eastAsia="CorporateSTOT-Reg" w:hAnsi="Corporate S"/>
                <w:color w:val="1A171B"/>
                <w:szCs w:val="22"/>
                <w:lang w:val="ru-RU"/>
              </w:rPr>
            </w:pPr>
            <w:r w:rsidRPr="00D37FB2">
              <w:rPr>
                <w:rFonts w:ascii="Corporate S" w:eastAsia="CorporateSTOT-Reg" w:hAnsi="Corporate S"/>
                <w:b/>
                <w:color w:val="1A171B"/>
                <w:szCs w:val="22"/>
                <w:lang w:val="ru-RU"/>
              </w:rPr>
              <w:t>Санкции.</w:t>
            </w:r>
            <w:r w:rsidRPr="00D37FB2">
              <w:rPr>
                <w:rFonts w:ascii="Corporate S" w:eastAsia="CorporateSTOT-Reg" w:hAnsi="Corporate S"/>
                <w:color w:val="1A171B"/>
                <w:szCs w:val="22"/>
                <w:lang w:val="ru-RU"/>
              </w:rPr>
              <w:t xml:space="preserve"> В случае нарушений данного Кодекса или других политик и положений будут применяться меры ответственности, предусмотренные действующим законодательством.</w:t>
            </w:r>
          </w:p>
        </w:tc>
      </w:tr>
    </w:tbl>
    <w:p w:rsidR="009543B3" w:rsidRPr="00227CCF" w:rsidRDefault="009543B3" w:rsidP="00AD193F">
      <w:pPr>
        <w:spacing w:line="276" w:lineRule="auto"/>
        <w:rPr>
          <w:rFonts w:ascii="Corporate S" w:hAnsi="Corporate S"/>
          <w:b/>
          <w:sz w:val="22"/>
          <w:szCs w:val="22"/>
          <w:lang w:val="ru-RU"/>
        </w:rPr>
      </w:pPr>
    </w:p>
    <w:p w:rsidR="00651B67" w:rsidRPr="00227CCF" w:rsidRDefault="00651B67" w:rsidP="00AD193F">
      <w:pPr>
        <w:spacing w:line="276" w:lineRule="auto"/>
        <w:rPr>
          <w:rFonts w:ascii="Corporate S" w:hAnsi="Corporate S"/>
          <w:b/>
          <w:sz w:val="22"/>
          <w:szCs w:val="22"/>
          <w:lang w:val="ru-RU"/>
        </w:rPr>
      </w:pPr>
    </w:p>
    <w:p w:rsidR="00252C27" w:rsidRPr="00227CCF" w:rsidRDefault="00252C27" w:rsidP="00AD193F">
      <w:pPr>
        <w:spacing w:line="276" w:lineRule="auto"/>
        <w:rPr>
          <w:rFonts w:ascii="Corporate S" w:hAnsi="Corporate S"/>
          <w:b/>
          <w:sz w:val="22"/>
          <w:szCs w:val="22"/>
          <w:lang w:val="ru-RU"/>
        </w:rPr>
      </w:pPr>
    </w:p>
    <w:sectPr w:rsidR="00252C27" w:rsidRPr="00227CCF" w:rsidSect="001503AC">
      <w:headerReference w:type="default" r:id="rId9"/>
      <w:footerReference w:type="default" r:id="rId10"/>
      <w:pgSz w:w="11907" w:h="16840" w:code="9"/>
      <w:pgMar w:top="1134" w:right="680" w:bottom="1134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3D76" w:rsidRDefault="006C3D76">
      <w:r>
        <w:separator/>
      </w:r>
    </w:p>
  </w:endnote>
  <w:endnote w:type="continuationSeparator" w:id="0">
    <w:p w:rsidR="006C3D76" w:rsidRDefault="006C3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porate S">
    <w:panose1 w:val="00000000000000000000"/>
    <w:charset w:val="00"/>
    <w:family w:val="roman"/>
    <w:notTrueType/>
    <w:pitch w:val="variable"/>
    <w:sig w:usb0="A00002AF" w:usb1="500078F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rporateSTOT-Bo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rporateSTOT-Reg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C64" w:rsidRDefault="008F6C64"/>
  <w:p w:rsidR="002E46C6" w:rsidRDefault="002E46C6"/>
  <w:p w:rsidR="002E46C6" w:rsidRPr="008F6C64" w:rsidRDefault="008F6C64">
    <w:pPr>
      <w:pStyle w:val="a9"/>
      <w:rPr>
        <w:color w:val="333333"/>
        <w:sz w:val="18"/>
        <w:szCs w:val="18"/>
      </w:rPr>
    </w:pPr>
    <w:r w:rsidRPr="00BD759B">
      <w:rPr>
        <w:color w:val="333333"/>
        <w:sz w:val="18"/>
        <w:szCs w:val="18"/>
      </w:rPr>
      <w:t xml:space="preserve">                                                                                                                                      </w:t>
    </w:r>
    <w:r>
      <w:rPr>
        <w:color w:val="333333"/>
        <w:sz w:val="18"/>
        <w:szCs w:val="18"/>
      </w:rPr>
      <w:t xml:space="preserve">                                                         </w:t>
    </w:r>
    <w:r w:rsidRPr="00BD759B">
      <w:rPr>
        <w:color w:val="333333"/>
        <w:sz w:val="18"/>
        <w:szCs w:val="18"/>
      </w:rPr>
      <w:t xml:space="preserve"> </w:t>
    </w:r>
    <w:proofErr w:type="spellStart"/>
    <w:r w:rsidRPr="0073027D">
      <w:rPr>
        <w:color w:val="333333"/>
        <w:sz w:val="18"/>
        <w:szCs w:val="18"/>
        <w:lang w:val="ru-RU"/>
      </w:rPr>
      <w:t>стр</w:t>
    </w:r>
    <w:proofErr w:type="spellEnd"/>
    <w:r w:rsidRPr="00BD759B">
      <w:rPr>
        <w:color w:val="333333"/>
        <w:sz w:val="18"/>
        <w:szCs w:val="18"/>
      </w:rPr>
      <w:t xml:space="preserve">. </w:t>
    </w:r>
    <w:r w:rsidRPr="0073027D">
      <w:rPr>
        <w:color w:val="333333"/>
        <w:sz w:val="18"/>
        <w:szCs w:val="18"/>
        <w:lang w:val="ru-RU"/>
      </w:rPr>
      <w:fldChar w:fldCharType="begin"/>
    </w:r>
    <w:r w:rsidRPr="0073027D">
      <w:rPr>
        <w:color w:val="333333"/>
        <w:sz w:val="18"/>
        <w:szCs w:val="18"/>
        <w:lang w:val="ru-RU"/>
      </w:rPr>
      <w:instrText xml:space="preserve"> PAGE </w:instrText>
    </w:r>
    <w:r w:rsidRPr="0073027D">
      <w:rPr>
        <w:color w:val="333333"/>
        <w:sz w:val="18"/>
        <w:szCs w:val="18"/>
        <w:lang w:val="ru-RU"/>
      </w:rPr>
      <w:fldChar w:fldCharType="separate"/>
    </w:r>
    <w:r w:rsidR="00AB0FEC">
      <w:rPr>
        <w:noProof/>
        <w:color w:val="333333"/>
        <w:sz w:val="18"/>
        <w:szCs w:val="18"/>
        <w:lang w:val="ru-RU"/>
      </w:rPr>
      <w:t>6</w:t>
    </w:r>
    <w:r w:rsidRPr="0073027D">
      <w:rPr>
        <w:color w:val="333333"/>
        <w:sz w:val="18"/>
        <w:szCs w:val="18"/>
        <w:lang w:val="ru-RU"/>
      </w:rPr>
      <w:fldChar w:fldCharType="end"/>
    </w:r>
    <w:r w:rsidRPr="0073027D">
      <w:rPr>
        <w:color w:val="333333"/>
        <w:sz w:val="18"/>
        <w:szCs w:val="18"/>
        <w:lang w:val="ru-RU"/>
      </w:rPr>
      <w:t xml:space="preserve"> из </w:t>
    </w:r>
    <w:r w:rsidRPr="0073027D">
      <w:rPr>
        <w:color w:val="333333"/>
        <w:sz w:val="18"/>
        <w:szCs w:val="18"/>
        <w:lang w:val="ru-RU"/>
      </w:rPr>
      <w:fldChar w:fldCharType="begin"/>
    </w:r>
    <w:r w:rsidRPr="0073027D">
      <w:rPr>
        <w:color w:val="333333"/>
        <w:sz w:val="18"/>
        <w:szCs w:val="18"/>
        <w:lang w:val="ru-RU"/>
      </w:rPr>
      <w:instrText xml:space="preserve"> NUMPAGES </w:instrText>
    </w:r>
    <w:r w:rsidRPr="0073027D">
      <w:rPr>
        <w:color w:val="333333"/>
        <w:sz w:val="18"/>
        <w:szCs w:val="18"/>
        <w:lang w:val="ru-RU"/>
      </w:rPr>
      <w:fldChar w:fldCharType="separate"/>
    </w:r>
    <w:r w:rsidR="00AB0FEC">
      <w:rPr>
        <w:noProof/>
        <w:color w:val="333333"/>
        <w:sz w:val="18"/>
        <w:szCs w:val="18"/>
        <w:lang w:val="ru-RU"/>
      </w:rPr>
      <w:t>6</w:t>
    </w:r>
    <w:r w:rsidRPr="0073027D">
      <w:rPr>
        <w:color w:val="333333"/>
        <w:sz w:val="18"/>
        <w:szCs w:val="18"/>
        <w:lang w:val="ru-RU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3D76" w:rsidRDefault="006C3D76">
      <w:r>
        <w:separator/>
      </w:r>
    </w:p>
  </w:footnote>
  <w:footnote w:type="continuationSeparator" w:id="0">
    <w:p w:rsidR="006C3D76" w:rsidRDefault="006C3D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6C6" w:rsidRPr="008B3C69" w:rsidRDefault="002E46C6" w:rsidP="008B3C69">
    <w:pPr>
      <w:jc w:val="right"/>
      <w:rPr>
        <w:b/>
        <w:color w:val="45535B"/>
        <w:sz w:val="28"/>
        <w:szCs w:val="28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4C3065B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1636E13"/>
    <w:multiLevelType w:val="hybridMultilevel"/>
    <w:tmpl w:val="19400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D472D"/>
    <w:multiLevelType w:val="hybridMultilevel"/>
    <w:tmpl w:val="10E43D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548CB"/>
    <w:multiLevelType w:val="hybridMultilevel"/>
    <w:tmpl w:val="C68EEF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42B74"/>
    <w:multiLevelType w:val="hybridMultilevel"/>
    <w:tmpl w:val="F83A53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E0DBD"/>
    <w:multiLevelType w:val="hybridMultilevel"/>
    <w:tmpl w:val="76561B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C64D8F"/>
    <w:multiLevelType w:val="multilevel"/>
    <w:tmpl w:val="B442C11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0" w:firstLine="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83E3875"/>
    <w:multiLevelType w:val="hybridMultilevel"/>
    <w:tmpl w:val="35E603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9676C6"/>
    <w:multiLevelType w:val="hybridMultilevel"/>
    <w:tmpl w:val="D83C34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9F3046"/>
    <w:multiLevelType w:val="hybridMultilevel"/>
    <w:tmpl w:val="1C4E3A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8650CA"/>
    <w:multiLevelType w:val="hybridMultilevel"/>
    <w:tmpl w:val="3F9CB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BA23B9"/>
    <w:multiLevelType w:val="multilevel"/>
    <w:tmpl w:val="D02CC5E6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0" w:firstLine="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28743C3"/>
    <w:multiLevelType w:val="hybridMultilevel"/>
    <w:tmpl w:val="A78AC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8E0B73"/>
    <w:multiLevelType w:val="multilevel"/>
    <w:tmpl w:val="C1D81628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0" w:firstLine="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4CD0679"/>
    <w:multiLevelType w:val="hybridMultilevel"/>
    <w:tmpl w:val="E29CF552"/>
    <w:lvl w:ilvl="0" w:tplc="58CA971A">
      <w:start w:val="1"/>
      <w:numFmt w:val="bullet"/>
      <w:lvlText w:val=""/>
      <w:lvlJc w:val="left"/>
      <w:pPr>
        <w:tabs>
          <w:tab w:val="num" w:pos="0"/>
        </w:tabs>
        <w:ind w:left="0" w:firstLine="57"/>
      </w:pPr>
      <w:rPr>
        <w:rFonts w:ascii="Symbol" w:hAnsi="Symbol" w:hint="default"/>
        <w:caps/>
        <w:spacing w:val="-6"/>
        <w:position w:val="6"/>
        <w:vertAlign w:val="subscrip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915C06"/>
    <w:multiLevelType w:val="multilevel"/>
    <w:tmpl w:val="04190023"/>
    <w:lvl w:ilvl="0">
      <w:start w:val="1"/>
      <w:numFmt w:val="upperRoman"/>
      <w:pStyle w:val="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20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26BE134F"/>
    <w:multiLevelType w:val="hybridMultilevel"/>
    <w:tmpl w:val="15F26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F54838"/>
    <w:multiLevelType w:val="multilevel"/>
    <w:tmpl w:val="A7CCDB2C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0" w:firstLine="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2B3C5369"/>
    <w:multiLevelType w:val="multilevel"/>
    <w:tmpl w:val="F3662886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2B8C657D"/>
    <w:multiLevelType w:val="hybridMultilevel"/>
    <w:tmpl w:val="6A664A36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2F202001"/>
    <w:multiLevelType w:val="hybridMultilevel"/>
    <w:tmpl w:val="8B548014"/>
    <w:lvl w:ilvl="0" w:tplc="B70615C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2BB7FE8"/>
    <w:multiLevelType w:val="hybridMultilevel"/>
    <w:tmpl w:val="83802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932F0F"/>
    <w:multiLevelType w:val="multilevel"/>
    <w:tmpl w:val="A224E00C"/>
    <w:styleLink w:val="CurrentList1"/>
    <w:lvl w:ilvl="0">
      <w:start w:val="8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rFonts w:ascii="Times New Roman" w:eastAsia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3A7F59CB"/>
    <w:multiLevelType w:val="hybridMultilevel"/>
    <w:tmpl w:val="FA8C854E"/>
    <w:lvl w:ilvl="0" w:tplc="A8B84F9E">
      <w:start w:val="3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B372A1"/>
    <w:multiLevelType w:val="hybridMultilevel"/>
    <w:tmpl w:val="B50E7FD2"/>
    <w:lvl w:ilvl="0" w:tplc="D39A7742">
      <w:start w:val="2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896FCE"/>
    <w:multiLevelType w:val="hybridMultilevel"/>
    <w:tmpl w:val="CDE2DDAE"/>
    <w:lvl w:ilvl="0" w:tplc="041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26" w15:restartNumberingAfterBreak="0">
    <w:nsid w:val="42D529C6"/>
    <w:multiLevelType w:val="hybridMultilevel"/>
    <w:tmpl w:val="8F3C6508"/>
    <w:lvl w:ilvl="0" w:tplc="8EE45474">
      <w:start w:val="1"/>
      <w:numFmt w:val="bullet"/>
      <w:lvlText w:val=""/>
      <w:lvlJc w:val="left"/>
      <w:pPr>
        <w:tabs>
          <w:tab w:val="num" w:pos="295"/>
        </w:tabs>
        <w:ind w:left="11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27" w15:restartNumberingAfterBreak="0">
    <w:nsid w:val="431A05DC"/>
    <w:multiLevelType w:val="hybridMultilevel"/>
    <w:tmpl w:val="0492C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F646A5"/>
    <w:multiLevelType w:val="hybridMultilevel"/>
    <w:tmpl w:val="EBB4EDC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4F779DB"/>
    <w:multiLevelType w:val="multilevel"/>
    <w:tmpl w:val="C638EAA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0" w:firstLine="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481634F6"/>
    <w:multiLevelType w:val="hybridMultilevel"/>
    <w:tmpl w:val="0E10FD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466DCE"/>
    <w:multiLevelType w:val="multilevel"/>
    <w:tmpl w:val="5376574C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0" w:firstLine="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489D725B"/>
    <w:multiLevelType w:val="multilevel"/>
    <w:tmpl w:val="D55A592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491D3241"/>
    <w:multiLevelType w:val="hybridMultilevel"/>
    <w:tmpl w:val="6CE6271C"/>
    <w:lvl w:ilvl="0" w:tplc="0407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34" w15:restartNumberingAfterBreak="0">
    <w:nsid w:val="498C4FCA"/>
    <w:multiLevelType w:val="hybridMultilevel"/>
    <w:tmpl w:val="57129F72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E273B5"/>
    <w:multiLevelType w:val="hybridMultilevel"/>
    <w:tmpl w:val="47D89C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4800847"/>
    <w:multiLevelType w:val="hybridMultilevel"/>
    <w:tmpl w:val="8C68FD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DB7474"/>
    <w:multiLevelType w:val="hybridMultilevel"/>
    <w:tmpl w:val="A704D4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163296"/>
    <w:multiLevelType w:val="hybridMultilevel"/>
    <w:tmpl w:val="DAB84878"/>
    <w:lvl w:ilvl="0" w:tplc="A76C723E">
      <w:start w:val="1"/>
      <w:numFmt w:val="decimal"/>
      <w:lvlText w:val="%1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AC71812"/>
    <w:multiLevelType w:val="hybridMultilevel"/>
    <w:tmpl w:val="249CB93C"/>
    <w:lvl w:ilvl="0" w:tplc="041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40" w15:restartNumberingAfterBreak="0">
    <w:nsid w:val="6D994B06"/>
    <w:multiLevelType w:val="multilevel"/>
    <w:tmpl w:val="92DC647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6E464602"/>
    <w:multiLevelType w:val="hybridMultilevel"/>
    <w:tmpl w:val="877873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B14FFE"/>
    <w:multiLevelType w:val="hybridMultilevel"/>
    <w:tmpl w:val="820452D6"/>
    <w:lvl w:ilvl="0" w:tplc="0407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43" w15:restartNumberingAfterBreak="0">
    <w:nsid w:val="709F5F5F"/>
    <w:multiLevelType w:val="hybridMultilevel"/>
    <w:tmpl w:val="2AE63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72736B"/>
    <w:multiLevelType w:val="multilevel"/>
    <w:tmpl w:val="2DC42C1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 w15:restartNumberingAfterBreak="0">
    <w:nsid w:val="759D608C"/>
    <w:multiLevelType w:val="multilevel"/>
    <w:tmpl w:val="B3DCB67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6" w15:restartNumberingAfterBreak="0">
    <w:nsid w:val="7F6B0574"/>
    <w:multiLevelType w:val="multilevel"/>
    <w:tmpl w:val="95348B58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0" w:firstLine="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0"/>
  </w:num>
  <w:num w:numId="3">
    <w:abstractNumId w:val="26"/>
  </w:num>
  <w:num w:numId="4">
    <w:abstractNumId w:val="22"/>
  </w:num>
  <w:num w:numId="5">
    <w:abstractNumId w:val="15"/>
  </w:num>
  <w:num w:numId="6">
    <w:abstractNumId w:val="44"/>
  </w:num>
  <w:num w:numId="7">
    <w:abstractNumId w:val="45"/>
  </w:num>
  <w:num w:numId="8">
    <w:abstractNumId w:val="18"/>
  </w:num>
  <w:num w:numId="9">
    <w:abstractNumId w:val="11"/>
  </w:num>
  <w:num w:numId="10">
    <w:abstractNumId w:val="46"/>
  </w:num>
  <w:num w:numId="11">
    <w:abstractNumId w:val="31"/>
  </w:num>
  <w:num w:numId="12">
    <w:abstractNumId w:val="6"/>
  </w:num>
  <w:num w:numId="13">
    <w:abstractNumId w:val="40"/>
  </w:num>
  <w:num w:numId="14">
    <w:abstractNumId w:val="28"/>
  </w:num>
  <w:num w:numId="15">
    <w:abstractNumId w:val="38"/>
  </w:num>
  <w:num w:numId="16">
    <w:abstractNumId w:val="14"/>
  </w:num>
  <w:num w:numId="17">
    <w:abstractNumId w:val="17"/>
  </w:num>
  <w:num w:numId="18">
    <w:abstractNumId w:val="29"/>
  </w:num>
  <w:num w:numId="19">
    <w:abstractNumId w:val="32"/>
  </w:num>
  <w:num w:numId="20">
    <w:abstractNumId w:val="13"/>
  </w:num>
  <w:num w:numId="21">
    <w:abstractNumId w:val="25"/>
  </w:num>
  <w:num w:numId="22">
    <w:abstractNumId w:val="12"/>
  </w:num>
  <w:num w:numId="23">
    <w:abstractNumId w:val="24"/>
  </w:num>
  <w:num w:numId="24">
    <w:abstractNumId w:val="23"/>
  </w:num>
  <w:num w:numId="25">
    <w:abstractNumId w:val="35"/>
  </w:num>
  <w:num w:numId="26">
    <w:abstractNumId w:val="2"/>
  </w:num>
  <w:num w:numId="27">
    <w:abstractNumId w:val="41"/>
  </w:num>
  <w:num w:numId="28">
    <w:abstractNumId w:val="36"/>
  </w:num>
  <w:num w:numId="29">
    <w:abstractNumId w:val="9"/>
  </w:num>
  <w:num w:numId="30">
    <w:abstractNumId w:val="4"/>
  </w:num>
  <w:num w:numId="31">
    <w:abstractNumId w:val="42"/>
  </w:num>
  <w:num w:numId="32">
    <w:abstractNumId w:val="8"/>
  </w:num>
  <w:num w:numId="33">
    <w:abstractNumId w:val="34"/>
  </w:num>
  <w:num w:numId="34">
    <w:abstractNumId w:val="30"/>
  </w:num>
  <w:num w:numId="35">
    <w:abstractNumId w:val="7"/>
  </w:num>
  <w:num w:numId="36">
    <w:abstractNumId w:val="33"/>
  </w:num>
  <w:num w:numId="37">
    <w:abstractNumId w:val="21"/>
  </w:num>
  <w:num w:numId="38">
    <w:abstractNumId w:val="39"/>
  </w:num>
  <w:num w:numId="39">
    <w:abstractNumId w:val="27"/>
  </w:num>
  <w:num w:numId="40">
    <w:abstractNumId w:val="1"/>
  </w:num>
  <w:num w:numId="41">
    <w:abstractNumId w:val="43"/>
  </w:num>
  <w:num w:numId="42">
    <w:abstractNumId w:val="16"/>
  </w:num>
  <w:num w:numId="43">
    <w:abstractNumId w:val="10"/>
  </w:num>
  <w:num w:numId="44">
    <w:abstractNumId w:val="19"/>
  </w:num>
  <w:num w:numId="45">
    <w:abstractNumId w:val="5"/>
  </w:num>
  <w:num w:numId="46">
    <w:abstractNumId w:val="37"/>
  </w:num>
  <w:num w:numId="47">
    <w:abstractNumId w:val="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ABF"/>
    <w:rsid w:val="000150EF"/>
    <w:rsid w:val="00016045"/>
    <w:rsid w:val="00016146"/>
    <w:rsid w:val="0002253F"/>
    <w:rsid w:val="00022AFA"/>
    <w:rsid w:val="00023091"/>
    <w:rsid w:val="000233F8"/>
    <w:rsid w:val="00024B93"/>
    <w:rsid w:val="000252BF"/>
    <w:rsid w:val="00026CCC"/>
    <w:rsid w:val="000303CE"/>
    <w:rsid w:val="00030D49"/>
    <w:rsid w:val="00032187"/>
    <w:rsid w:val="000324A1"/>
    <w:rsid w:val="00036973"/>
    <w:rsid w:val="00037710"/>
    <w:rsid w:val="00040657"/>
    <w:rsid w:val="00040D38"/>
    <w:rsid w:val="000417D2"/>
    <w:rsid w:val="000443E2"/>
    <w:rsid w:val="0005172A"/>
    <w:rsid w:val="0005246E"/>
    <w:rsid w:val="000609C9"/>
    <w:rsid w:val="00061A1D"/>
    <w:rsid w:val="00062193"/>
    <w:rsid w:val="00063ADE"/>
    <w:rsid w:val="00067278"/>
    <w:rsid w:val="00072B6C"/>
    <w:rsid w:val="000739E6"/>
    <w:rsid w:val="00074603"/>
    <w:rsid w:val="000752EC"/>
    <w:rsid w:val="00076168"/>
    <w:rsid w:val="000810B1"/>
    <w:rsid w:val="00083283"/>
    <w:rsid w:val="00085E18"/>
    <w:rsid w:val="0008640D"/>
    <w:rsid w:val="000874C8"/>
    <w:rsid w:val="00093987"/>
    <w:rsid w:val="00093EFB"/>
    <w:rsid w:val="00096BD7"/>
    <w:rsid w:val="000976FF"/>
    <w:rsid w:val="000A3B73"/>
    <w:rsid w:val="000A49EB"/>
    <w:rsid w:val="000A7C75"/>
    <w:rsid w:val="000B178A"/>
    <w:rsid w:val="000B2997"/>
    <w:rsid w:val="000B7508"/>
    <w:rsid w:val="000C0265"/>
    <w:rsid w:val="000C0BAC"/>
    <w:rsid w:val="000C1C29"/>
    <w:rsid w:val="000C2EDA"/>
    <w:rsid w:val="000C30C2"/>
    <w:rsid w:val="000D2888"/>
    <w:rsid w:val="000D2B5C"/>
    <w:rsid w:val="000D2BE5"/>
    <w:rsid w:val="000E0364"/>
    <w:rsid w:val="000E30F4"/>
    <w:rsid w:val="000E3C53"/>
    <w:rsid w:val="000F0B61"/>
    <w:rsid w:val="000F1D59"/>
    <w:rsid w:val="000F29BE"/>
    <w:rsid w:val="000F750A"/>
    <w:rsid w:val="000F779A"/>
    <w:rsid w:val="000F7D8D"/>
    <w:rsid w:val="00100D6F"/>
    <w:rsid w:val="00103D9F"/>
    <w:rsid w:val="00111320"/>
    <w:rsid w:val="00111F30"/>
    <w:rsid w:val="001134DC"/>
    <w:rsid w:val="00114C4C"/>
    <w:rsid w:val="00115CCB"/>
    <w:rsid w:val="0012008E"/>
    <w:rsid w:val="00121AC6"/>
    <w:rsid w:val="00121D8B"/>
    <w:rsid w:val="00123E10"/>
    <w:rsid w:val="001272EF"/>
    <w:rsid w:val="00130D50"/>
    <w:rsid w:val="00134AD6"/>
    <w:rsid w:val="00134C16"/>
    <w:rsid w:val="00136944"/>
    <w:rsid w:val="001369C9"/>
    <w:rsid w:val="0014232C"/>
    <w:rsid w:val="00142408"/>
    <w:rsid w:val="00142B6E"/>
    <w:rsid w:val="001434ED"/>
    <w:rsid w:val="00147C35"/>
    <w:rsid w:val="001503AC"/>
    <w:rsid w:val="0015062A"/>
    <w:rsid w:val="00153CC4"/>
    <w:rsid w:val="001540E3"/>
    <w:rsid w:val="00155DD7"/>
    <w:rsid w:val="0016058C"/>
    <w:rsid w:val="00163684"/>
    <w:rsid w:val="00165EF7"/>
    <w:rsid w:val="00166F09"/>
    <w:rsid w:val="00170FF7"/>
    <w:rsid w:val="001710DC"/>
    <w:rsid w:val="00171E9C"/>
    <w:rsid w:val="00177082"/>
    <w:rsid w:val="0018111A"/>
    <w:rsid w:val="0018444C"/>
    <w:rsid w:val="00184FD7"/>
    <w:rsid w:val="00187CB6"/>
    <w:rsid w:val="00190D8D"/>
    <w:rsid w:val="00190E64"/>
    <w:rsid w:val="001946E6"/>
    <w:rsid w:val="00195DB3"/>
    <w:rsid w:val="001974FF"/>
    <w:rsid w:val="001975C4"/>
    <w:rsid w:val="001A4489"/>
    <w:rsid w:val="001A5594"/>
    <w:rsid w:val="001A575C"/>
    <w:rsid w:val="001A5D85"/>
    <w:rsid w:val="001A6789"/>
    <w:rsid w:val="001B000B"/>
    <w:rsid w:val="001B0EA6"/>
    <w:rsid w:val="001B2F7B"/>
    <w:rsid w:val="001B5B6B"/>
    <w:rsid w:val="001B653A"/>
    <w:rsid w:val="001B6DA8"/>
    <w:rsid w:val="001B6F55"/>
    <w:rsid w:val="001C3715"/>
    <w:rsid w:val="001C6706"/>
    <w:rsid w:val="001C703B"/>
    <w:rsid w:val="001D261C"/>
    <w:rsid w:val="001D28DF"/>
    <w:rsid w:val="001D4E71"/>
    <w:rsid w:val="001D7306"/>
    <w:rsid w:val="001E664A"/>
    <w:rsid w:val="001E6BEF"/>
    <w:rsid w:val="001F064B"/>
    <w:rsid w:val="001F14A6"/>
    <w:rsid w:val="001F4B56"/>
    <w:rsid w:val="00202150"/>
    <w:rsid w:val="00204068"/>
    <w:rsid w:val="0020433B"/>
    <w:rsid w:val="00206C6D"/>
    <w:rsid w:val="00210224"/>
    <w:rsid w:val="002108A5"/>
    <w:rsid w:val="00211470"/>
    <w:rsid w:val="0021182D"/>
    <w:rsid w:val="00213403"/>
    <w:rsid w:val="002146D4"/>
    <w:rsid w:val="00215761"/>
    <w:rsid w:val="00216B6F"/>
    <w:rsid w:val="00220757"/>
    <w:rsid w:val="00220AFA"/>
    <w:rsid w:val="00224C05"/>
    <w:rsid w:val="00225460"/>
    <w:rsid w:val="00226148"/>
    <w:rsid w:val="00227CCF"/>
    <w:rsid w:val="00231DAD"/>
    <w:rsid w:val="00240411"/>
    <w:rsid w:val="002422E3"/>
    <w:rsid w:val="00242F04"/>
    <w:rsid w:val="002479B3"/>
    <w:rsid w:val="002527E4"/>
    <w:rsid w:val="00252C27"/>
    <w:rsid w:val="00256E8C"/>
    <w:rsid w:val="002576FE"/>
    <w:rsid w:val="002577CC"/>
    <w:rsid w:val="00261111"/>
    <w:rsid w:val="0026397A"/>
    <w:rsid w:val="00265400"/>
    <w:rsid w:val="00266F71"/>
    <w:rsid w:val="002725CC"/>
    <w:rsid w:val="002740A6"/>
    <w:rsid w:val="002809D3"/>
    <w:rsid w:val="00281758"/>
    <w:rsid w:val="00283187"/>
    <w:rsid w:val="002865BF"/>
    <w:rsid w:val="00286780"/>
    <w:rsid w:val="0029645D"/>
    <w:rsid w:val="00296517"/>
    <w:rsid w:val="00296BC3"/>
    <w:rsid w:val="002A37C1"/>
    <w:rsid w:val="002A3C9A"/>
    <w:rsid w:val="002A439F"/>
    <w:rsid w:val="002A56DC"/>
    <w:rsid w:val="002A6217"/>
    <w:rsid w:val="002A681F"/>
    <w:rsid w:val="002A76BD"/>
    <w:rsid w:val="002B6963"/>
    <w:rsid w:val="002C0D61"/>
    <w:rsid w:val="002C10A2"/>
    <w:rsid w:val="002C3BDC"/>
    <w:rsid w:val="002D092B"/>
    <w:rsid w:val="002D16B5"/>
    <w:rsid w:val="002D1EDE"/>
    <w:rsid w:val="002D51DA"/>
    <w:rsid w:val="002E2210"/>
    <w:rsid w:val="002E25BC"/>
    <w:rsid w:val="002E2818"/>
    <w:rsid w:val="002E31DB"/>
    <w:rsid w:val="002E3544"/>
    <w:rsid w:val="002E3ABE"/>
    <w:rsid w:val="002E4208"/>
    <w:rsid w:val="002E46C6"/>
    <w:rsid w:val="002E4C92"/>
    <w:rsid w:val="002E658E"/>
    <w:rsid w:val="002E6A1E"/>
    <w:rsid w:val="002E7812"/>
    <w:rsid w:val="002F2593"/>
    <w:rsid w:val="002F411D"/>
    <w:rsid w:val="002F5DB5"/>
    <w:rsid w:val="002F6258"/>
    <w:rsid w:val="002F6BAE"/>
    <w:rsid w:val="002F793B"/>
    <w:rsid w:val="0030074C"/>
    <w:rsid w:val="00301F30"/>
    <w:rsid w:val="0030354F"/>
    <w:rsid w:val="00314649"/>
    <w:rsid w:val="003200F9"/>
    <w:rsid w:val="00324015"/>
    <w:rsid w:val="00326552"/>
    <w:rsid w:val="00327942"/>
    <w:rsid w:val="00331800"/>
    <w:rsid w:val="0033205F"/>
    <w:rsid w:val="00334B51"/>
    <w:rsid w:val="00335B77"/>
    <w:rsid w:val="003473D8"/>
    <w:rsid w:val="00347FFC"/>
    <w:rsid w:val="00351D8D"/>
    <w:rsid w:val="00353C1B"/>
    <w:rsid w:val="003549F6"/>
    <w:rsid w:val="0035754F"/>
    <w:rsid w:val="0035793A"/>
    <w:rsid w:val="0036212D"/>
    <w:rsid w:val="0036667C"/>
    <w:rsid w:val="00370B46"/>
    <w:rsid w:val="00372647"/>
    <w:rsid w:val="003730C1"/>
    <w:rsid w:val="00383282"/>
    <w:rsid w:val="003868A9"/>
    <w:rsid w:val="00387D6A"/>
    <w:rsid w:val="0039099E"/>
    <w:rsid w:val="00390A84"/>
    <w:rsid w:val="003944BC"/>
    <w:rsid w:val="003A1276"/>
    <w:rsid w:val="003A21DF"/>
    <w:rsid w:val="003A5C89"/>
    <w:rsid w:val="003B2B11"/>
    <w:rsid w:val="003B34C7"/>
    <w:rsid w:val="003B5538"/>
    <w:rsid w:val="003C0596"/>
    <w:rsid w:val="003C5D9D"/>
    <w:rsid w:val="003D2A19"/>
    <w:rsid w:val="003D34DE"/>
    <w:rsid w:val="003D36F2"/>
    <w:rsid w:val="003D57C0"/>
    <w:rsid w:val="003D6362"/>
    <w:rsid w:val="003D63C7"/>
    <w:rsid w:val="003E1A1E"/>
    <w:rsid w:val="003F2793"/>
    <w:rsid w:val="003F32F5"/>
    <w:rsid w:val="003F3DC8"/>
    <w:rsid w:val="003F41D8"/>
    <w:rsid w:val="003F4724"/>
    <w:rsid w:val="003F6411"/>
    <w:rsid w:val="00402616"/>
    <w:rsid w:val="00404701"/>
    <w:rsid w:val="00416CF8"/>
    <w:rsid w:val="004176D2"/>
    <w:rsid w:val="00417909"/>
    <w:rsid w:val="00417CCC"/>
    <w:rsid w:val="0042486F"/>
    <w:rsid w:val="00427130"/>
    <w:rsid w:val="0042738A"/>
    <w:rsid w:val="00431941"/>
    <w:rsid w:val="004358E8"/>
    <w:rsid w:val="00436872"/>
    <w:rsid w:val="00436E42"/>
    <w:rsid w:val="00437A94"/>
    <w:rsid w:val="00440B1F"/>
    <w:rsid w:val="00452527"/>
    <w:rsid w:val="00452F12"/>
    <w:rsid w:val="0045350C"/>
    <w:rsid w:val="004570CD"/>
    <w:rsid w:val="00460F4F"/>
    <w:rsid w:val="004669D5"/>
    <w:rsid w:val="00467C4E"/>
    <w:rsid w:val="00472161"/>
    <w:rsid w:val="00472532"/>
    <w:rsid w:val="00473EE7"/>
    <w:rsid w:val="00474327"/>
    <w:rsid w:val="004747F6"/>
    <w:rsid w:val="0047483A"/>
    <w:rsid w:val="004756D0"/>
    <w:rsid w:val="0048130D"/>
    <w:rsid w:val="00482241"/>
    <w:rsid w:val="00493214"/>
    <w:rsid w:val="0049414E"/>
    <w:rsid w:val="0049471B"/>
    <w:rsid w:val="004A4530"/>
    <w:rsid w:val="004A4C44"/>
    <w:rsid w:val="004A5F5C"/>
    <w:rsid w:val="004A61E8"/>
    <w:rsid w:val="004A6C1E"/>
    <w:rsid w:val="004B00C4"/>
    <w:rsid w:val="004B0EDA"/>
    <w:rsid w:val="004B1CAC"/>
    <w:rsid w:val="004B619C"/>
    <w:rsid w:val="004C1C22"/>
    <w:rsid w:val="004C2690"/>
    <w:rsid w:val="004C31C1"/>
    <w:rsid w:val="004C36D2"/>
    <w:rsid w:val="004C6441"/>
    <w:rsid w:val="004C7345"/>
    <w:rsid w:val="004D1625"/>
    <w:rsid w:val="004D3A65"/>
    <w:rsid w:val="004D5B09"/>
    <w:rsid w:val="004D626A"/>
    <w:rsid w:val="004E2D10"/>
    <w:rsid w:val="004E2E52"/>
    <w:rsid w:val="004E342C"/>
    <w:rsid w:val="004E3B45"/>
    <w:rsid w:val="004E68F6"/>
    <w:rsid w:val="004E6ADA"/>
    <w:rsid w:val="004F6ADF"/>
    <w:rsid w:val="004F7793"/>
    <w:rsid w:val="004F7B52"/>
    <w:rsid w:val="00501A05"/>
    <w:rsid w:val="00503F22"/>
    <w:rsid w:val="005041D5"/>
    <w:rsid w:val="00511827"/>
    <w:rsid w:val="0051369D"/>
    <w:rsid w:val="005142C2"/>
    <w:rsid w:val="00514A78"/>
    <w:rsid w:val="00515BDF"/>
    <w:rsid w:val="0052163B"/>
    <w:rsid w:val="00521D76"/>
    <w:rsid w:val="00523107"/>
    <w:rsid w:val="00525C8D"/>
    <w:rsid w:val="005312C3"/>
    <w:rsid w:val="0053329D"/>
    <w:rsid w:val="00533C12"/>
    <w:rsid w:val="00534A93"/>
    <w:rsid w:val="005369D3"/>
    <w:rsid w:val="0054153B"/>
    <w:rsid w:val="00541FC6"/>
    <w:rsid w:val="005424DF"/>
    <w:rsid w:val="005441A7"/>
    <w:rsid w:val="00545E7A"/>
    <w:rsid w:val="005476EE"/>
    <w:rsid w:val="00553A7A"/>
    <w:rsid w:val="00556DE5"/>
    <w:rsid w:val="005604DF"/>
    <w:rsid w:val="00562A9C"/>
    <w:rsid w:val="00565CBC"/>
    <w:rsid w:val="00570469"/>
    <w:rsid w:val="00572E53"/>
    <w:rsid w:val="00573099"/>
    <w:rsid w:val="00573D84"/>
    <w:rsid w:val="00575AB3"/>
    <w:rsid w:val="00576674"/>
    <w:rsid w:val="005778E6"/>
    <w:rsid w:val="00580F91"/>
    <w:rsid w:val="00583233"/>
    <w:rsid w:val="0058372F"/>
    <w:rsid w:val="005838F1"/>
    <w:rsid w:val="005907F4"/>
    <w:rsid w:val="0059193D"/>
    <w:rsid w:val="00597D4B"/>
    <w:rsid w:val="005A0242"/>
    <w:rsid w:val="005A131A"/>
    <w:rsid w:val="005A1B20"/>
    <w:rsid w:val="005A3429"/>
    <w:rsid w:val="005A38DE"/>
    <w:rsid w:val="005A6FB0"/>
    <w:rsid w:val="005A7AC9"/>
    <w:rsid w:val="005B3223"/>
    <w:rsid w:val="005B3E00"/>
    <w:rsid w:val="005B4C83"/>
    <w:rsid w:val="005B7D2A"/>
    <w:rsid w:val="005B7DA7"/>
    <w:rsid w:val="005C260A"/>
    <w:rsid w:val="005C2BC4"/>
    <w:rsid w:val="005C72A7"/>
    <w:rsid w:val="005D21D1"/>
    <w:rsid w:val="005D3D94"/>
    <w:rsid w:val="005D420C"/>
    <w:rsid w:val="005D586D"/>
    <w:rsid w:val="005E1AC6"/>
    <w:rsid w:val="005E3289"/>
    <w:rsid w:val="005E4CCD"/>
    <w:rsid w:val="005F223A"/>
    <w:rsid w:val="005F3F8F"/>
    <w:rsid w:val="005F415F"/>
    <w:rsid w:val="005F5677"/>
    <w:rsid w:val="00604CD3"/>
    <w:rsid w:val="00606751"/>
    <w:rsid w:val="00611FDF"/>
    <w:rsid w:val="00614DB5"/>
    <w:rsid w:val="00615B5D"/>
    <w:rsid w:val="00621118"/>
    <w:rsid w:val="00621F29"/>
    <w:rsid w:val="00634F3D"/>
    <w:rsid w:val="006411B3"/>
    <w:rsid w:val="00643D6F"/>
    <w:rsid w:val="0064611F"/>
    <w:rsid w:val="0064671B"/>
    <w:rsid w:val="00651B67"/>
    <w:rsid w:val="00654074"/>
    <w:rsid w:val="00656F05"/>
    <w:rsid w:val="006576D0"/>
    <w:rsid w:val="006611B3"/>
    <w:rsid w:val="00661A0A"/>
    <w:rsid w:val="006625B1"/>
    <w:rsid w:val="00663B54"/>
    <w:rsid w:val="00665109"/>
    <w:rsid w:val="00665176"/>
    <w:rsid w:val="00665AB2"/>
    <w:rsid w:val="00666A18"/>
    <w:rsid w:val="00667D44"/>
    <w:rsid w:val="00675837"/>
    <w:rsid w:val="00676216"/>
    <w:rsid w:val="00676E5B"/>
    <w:rsid w:val="00677F4D"/>
    <w:rsid w:val="006803D7"/>
    <w:rsid w:val="006862FF"/>
    <w:rsid w:val="00687F27"/>
    <w:rsid w:val="00687F46"/>
    <w:rsid w:val="006910D3"/>
    <w:rsid w:val="00695AD9"/>
    <w:rsid w:val="006974E7"/>
    <w:rsid w:val="006A2FD5"/>
    <w:rsid w:val="006A3526"/>
    <w:rsid w:val="006A42DD"/>
    <w:rsid w:val="006A4CBF"/>
    <w:rsid w:val="006B0EDE"/>
    <w:rsid w:val="006B71FD"/>
    <w:rsid w:val="006B74ED"/>
    <w:rsid w:val="006C16F9"/>
    <w:rsid w:val="006C3D76"/>
    <w:rsid w:val="006C7C44"/>
    <w:rsid w:val="006D088A"/>
    <w:rsid w:val="006D1384"/>
    <w:rsid w:val="006D692D"/>
    <w:rsid w:val="006E257E"/>
    <w:rsid w:val="006E3E9E"/>
    <w:rsid w:val="006F0705"/>
    <w:rsid w:val="006F32D5"/>
    <w:rsid w:val="006F3F4D"/>
    <w:rsid w:val="006F72DE"/>
    <w:rsid w:val="00700524"/>
    <w:rsid w:val="00700615"/>
    <w:rsid w:val="00701E2E"/>
    <w:rsid w:val="007041C1"/>
    <w:rsid w:val="0070420D"/>
    <w:rsid w:val="007052F6"/>
    <w:rsid w:val="00715B83"/>
    <w:rsid w:val="0071653E"/>
    <w:rsid w:val="00717715"/>
    <w:rsid w:val="00721F73"/>
    <w:rsid w:val="0072441E"/>
    <w:rsid w:val="007257E4"/>
    <w:rsid w:val="007259BD"/>
    <w:rsid w:val="00733A6A"/>
    <w:rsid w:val="00735038"/>
    <w:rsid w:val="00740704"/>
    <w:rsid w:val="007422DA"/>
    <w:rsid w:val="00743FC0"/>
    <w:rsid w:val="00747255"/>
    <w:rsid w:val="00750968"/>
    <w:rsid w:val="007515BE"/>
    <w:rsid w:val="00756E67"/>
    <w:rsid w:val="00757B25"/>
    <w:rsid w:val="00760BCC"/>
    <w:rsid w:val="0076182F"/>
    <w:rsid w:val="00764133"/>
    <w:rsid w:val="00770D55"/>
    <w:rsid w:val="00770F68"/>
    <w:rsid w:val="00772FBC"/>
    <w:rsid w:val="00775517"/>
    <w:rsid w:val="00776451"/>
    <w:rsid w:val="007765E2"/>
    <w:rsid w:val="007767D5"/>
    <w:rsid w:val="0077731E"/>
    <w:rsid w:val="007827A3"/>
    <w:rsid w:val="00783E31"/>
    <w:rsid w:val="0078408C"/>
    <w:rsid w:val="00785F5B"/>
    <w:rsid w:val="007910F3"/>
    <w:rsid w:val="00791ABC"/>
    <w:rsid w:val="00791D37"/>
    <w:rsid w:val="00792B42"/>
    <w:rsid w:val="00792F0A"/>
    <w:rsid w:val="00795030"/>
    <w:rsid w:val="007953C2"/>
    <w:rsid w:val="00796C70"/>
    <w:rsid w:val="007976BA"/>
    <w:rsid w:val="007A36CF"/>
    <w:rsid w:val="007A3943"/>
    <w:rsid w:val="007A5624"/>
    <w:rsid w:val="007A68DE"/>
    <w:rsid w:val="007B2148"/>
    <w:rsid w:val="007B23F9"/>
    <w:rsid w:val="007B45F2"/>
    <w:rsid w:val="007C040D"/>
    <w:rsid w:val="007C0F5F"/>
    <w:rsid w:val="007C11F3"/>
    <w:rsid w:val="007C28AD"/>
    <w:rsid w:val="007C3585"/>
    <w:rsid w:val="007C39BA"/>
    <w:rsid w:val="007C79C4"/>
    <w:rsid w:val="007D40A7"/>
    <w:rsid w:val="007D5438"/>
    <w:rsid w:val="007D76C6"/>
    <w:rsid w:val="007E1EBB"/>
    <w:rsid w:val="007E5179"/>
    <w:rsid w:val="007E7267"/>
    <w:rsid w:val="007E76B6"/>
    <w:rsid w:val="007F0DD5"/>
    <w:rsid w:val="007F2527"/>
    <w:rsid w:val="007F321D"/>
    <w:rsid w:val="007F5713"/>
    <w:rsid w:val="008005A3"/>
    <w:rsid w:val="00805A74"/>
    <w:rsid w:val="00806BD7"/>
    <w:rsid w:val="00807AB3"/>
    <w:rsid w:val="00807E16"/>
    <w:rsid w:val="008117E7"/>
    <w:rsid w:val="00813545"/>
    <w:rsid w:val="00815DEC"/>
    <w:rsid w:val="008168B3"/>
    <w:rsid w:val="008169B3"/>
    <w:rsid w:val="008175A4"/>
    <w:rsid w:val="008218D9"/>
    <w:rsid w:val="0082246E"/>
    <w:rsid w:val="00824972"/>
    <w:rsid w:val="00825D4F"/>
    <w:rsid w:val="00827350"/>
    <w:rsid w:val="00835008"/>
    <w:rsid w:val="00835AEC"/>
    <w:rsid w:val="00836693"/>
    <w:rsid w:val="00836F5F"/>
    <w:rsid w:val="00840A78"/>
    <w:rsid w:val="0084165A"/>
    <w:rsid w:val="00841BB0"/>
    <w:rsid w:val="00842E47"/>
    <w:rsid w:val="00844A8D"/>
    <w:rsid w:val="008472B4"/>
    <w:rsid w:val="008539B0"/>
    <w:rsid w:val="008539EC"/>
    <w:rsid w:val="00853A8C"/>
    <w:rsid w:val="00856981"/>
    <w:rsid w:val="0085735B"/>
    <w:rsid w:val="0086142B"/>
    <w:rsid w:val="008620F4"/>
    <w:rsid w:val="008652DF"/>
    <w:rsid w:val="00865F11"/>
    <w:rsid w:val="00873A58"/>
    <w:rsid w:val="00875373"/>
    <w:rsid w:val="008825AB"/>
    <w:rsid w:val="00883D41"/>
    <w:rsid w:val="00887C26"/>
    <w:rsid w:val="00895639"/>
    <w:rsid w:val="0089581C"/>
    <w:rsid w:val="008976AD"/>
    <w:rsid w:val="008A274F"/>
    <w:rsid w:val="008A2DD9"/>
    <w:rsid w:val="008A3139"/>
    <w:rsid w:val="008A3D26"/>
    <w:rsid w:val="008A4E88"/>
    <w:rsid w:val="008A5143"/>
    <w:rsid w:val="008A6130"/>
    <w:rsid w:val="008B0F96"/>
    <w:rsid w:val="008B2335"/>
    <w:rsid w:val="008B2F6E"/>
    <w:rsid w:val="008B3C69"/>
    <w:rsid w:val="008B63B9"/>
    <w:rsid w:val="008B770C"/>
    <w:rsid w:val="008B78DF"/>
    <w:rsid w:val="008C24BB"/>
    <w:rsid w:val="008C2B94"/>
    <w:rsid w:val="008C38BC"/>
    <w:rsid w:val="008C411C"/>
    <w:rsid w:val="008C5F11"/>
    <w:rsid w:val="008D10E0"/>
    <w:rsid w:val="008D5974"/>
    <w:rsid w:val="008E0212"/>
    <w:rsid w:val="008E08FF"/>
    <w:rsid w:val="008E21C3"/>
    <w:rsid w:val="008E3D3B"/>
    <w:rsid w:val="008E5B20"/>
    <w:rsid w:val="008F02FE"/>
    <w:rsid w:val="008F373A"/>
    <w:rsid w:val="008F3AC3"/>
    <w:rsid w:val="008F6C64"/>
    <w:rsid w:val="0090214D"/>
    <w:rsid w:val="0090374B"/>
    <w:rsid w:val="00910927"/>
    <w:rsid w:val="00910C8F"/>
    <w:rsid w:val="00911302"/>
    <w:rsid w:val="00912F6D"/>
    <w:rsid w:val="009146DD"/>
    <w:rsid w:val="00916F38"/>
    <w:rsid w:val="009201A2"/>
    <w:rsid w:val="00921F87"/>
    <w:rsid w:val="00926251"/>
    <w:rsid w:val="00926E62"/>
    <w:rsid w:val="009302B2"/>
    <w:rsid w:val="00930352"/>
    <w:rsid w:val="00931BD5"/>
    <w:rsid w:val="009324F3"/>
    <w:rsid w:val="00933B57"/>
    <w:rsid w:val="00940236"/>
    <w:rsid w:val="0094503E"/>
    <w:rsid w:val="00947A86"/>
    <w:rsid w:val="00952B7B"/>
    <w:rsid w:val="009530AB"/>
    <w:rsid w:val="0095428F"/>
    <w:rsid w:val="009543B3"/>
    <w:rsid w:val="00957F1A"/>
    <w:rsid w:val="00961483"/>
    <w:rsid w:val="00963CA1"/>
    <w:rsid w:val="0097005D"/>
    <w:rsid w:val="0097199D"/>
    <w:rsid w:val="00971CE5"/>
    <w:rsid w:val="0097405C"/>
    <w:rsid w:val="00975614"/>
    <w:rsid w:val="00975A52"/>
    <w:rsid w:val="0098534B"/>
    <w:rsid w:val="0098566D"/>
    <w:rsid w:val="00985A34"/>
    <w:rsid w:val="00987AE6"/>
    <w:rsid w:val="00990E2F"/>
    <w:rsid w:val="00994E9D"/>
    <w:rsid w:val="009A5778"/>
    <w:rsid w:val="009A7164"/>
    <w:rsid w:val="009A72DB"/>
    <w:rsid w:val="009B0ED4"/>
    <w:rsid w:val="009B1479"/>
    <w:rsid w:val="009B273A"/>
    <w:rsid w:val="009B41B0"/>
    <w:rsid w:val="009B47D9"/>
    <w:rsid w:val="009C1D2C"/>
    <w:rsid w:val="009C5B8F"/>
    <w:rsid w:val="009D2A26"/>
    <w:rsid w:val="009D2F96"/>
    <w:rsid w:val="009D3542"/>
    <w:rsid w:val="009E19E6"/>
    <w:rsid w:val="009E4DC4"/>
    <w:rsid w:val="009E4FC4"/>
    <w:rsid w:val="009E63CC"/>
    <w:rsid w:val="009E7D91"/>
    <w:rsid w:val="009F636C"/>
    <w:rsid w:val="009F7681"/>
    <w:rsid w:val="009F78DA"/>
    <w:rsid w:val="009F7F6C"/>
    <w:rsid w:val="00A01339"/>
    <w:rsid w:val="00A01FC9"/>
    <w:rsid w:val="00A04BE0"/>
    <w:rsid w:val="00A072B5"/>
    <w:rsid w:val="00A11AEB"/>
    <w:rsid w:val="00A1472D"/>
    <w:rsid w:val="00A1565D"/>
    <w:rsid w:val="00A158BB"/>
    <w:rsid w:val="00A172F0"/>
    <w:rsid w:val="00A2248A"/>
    <w:rsid w:val="00A2321D"/>
    <w:rsid w:val="00A24014"/>
    <w:rsid w:val="00A30772"/>
    <w:rsid w:val="00A31854"/>
    <w:rsid w:val="00A3389A"/>
    <w:rsid w:val="00A444C9"/>
    <w:rsid w:val="00A512ED"/>
    <w:rsid w:val="00A56768"/>
    <w:rsid w:val="00A569A5"/>
    <w:rsid w:val="00A57C93"/>
    <w:rsid w:val="00A61871"/>
    <w:rsid w:val="00A6341A"/>
    <w:rsid w:val="00A658ED"/>
    <w:rsid w:val="00A71083"/>
    <w:rsid w:val="00A72C39"/>
    <w:rsid w:val="00A77216"/>
    <w:rsid w:val="00A80BD9"/>
    <w:rsid w:val="00A829C3"/>
    <w:rsid w:val="00A836B2"/>
    <w:rsid w:val="00A936AB"/>
    <w:rsid w:val="00A93C75"/>
    <w:rsid w:val="00A942F7"/>
    <w:rsid w:val="00A955F4"/>
    <w:rsid w:val="00A97886"/>
    <w:rsid w:val="00AA555D"/>
    <w:rsid w:val="00AA59E4"/>
    <w:rsid w:val="00AA5D80"/>
    <w:rsid w:val="00AA7A1D"/>
    <w:rsid w:val="00AB0FEC"/>
    <w:rsid w:val="00AB27A5"/>
    <w:rsid w:val="00AB2BDE"/>
    <w:rsid w:val="00AB68BB"/>
    <w:rsid w:val="00AB6A83"/>
    <w:rsid w:val="00AC0DB2"/>
    <w:rsid w:val="00AC0ECF"/>
    <w:rsid w:val="00AC1209"/>
    <w:rsid w:val="00AC6210"/>
    <w:rsid w:val="00AD08D6"/>
    <w:rsid w:val="00AD193F"/>
    <w:rsid w:val="00AD1BA5"/>
    <w:rsid w:val="00AD5A8D"/>
    <w:rsid w:val="00AD602E"/>
    <w:rsid w:val="00AD7DAA"/>
    <w:rsid w:val="00AE213E"/>
    <w:rsid w:val="00AE533D"/>
    <w:rsid w:val="00AF187C"/>
    <w:rsid w:val="00AF2393"/>
    <w:rsid w:val="00AF26D0"/>
    <w:rsid w:val="00AF6144"/>
    <w:rsid w:val="00AF6B73"/>
    <w:rsid w:val="00AF6EDD"/>
    <w:rsid w:val="00B01180"/>
    <w:rsid w:val="00B12CE3"/>
    <w:rsid w:val="00B17FFC"/>
    <w:rsid w:val="00B20246"/>
    <w:rsid w:val="00B23210"/>
    <w:rsid w:val="00B24F04"/>
    <w:rsid w:val="00B27680"/>
    <w:rsid w:val="00B329E0"/>
    <w:rsid w:val="00B33E6D"/>
    <w:rsid w:val="00B40F08"/>
    <w:rsid w:val="00B41A39"/>
    <w:rsid w:val="00B41DE8"/>
    <w:rsid w:val="00B43955"/>
    <w:rsid w:val="00B44979"/>
    <w:rsid w:val="00B44C18"/>
    <w:rsid w:val="00B540D8"/>
    <w:rsid w:val="00B55983"/>
    <w:rsid w:val="00B57FB5"/>
    <w:rsid w:val="00B62A58"/>
    <w:rsid w:val="00B63D16"/>
    <w:rsid w:val="00B66F4D"/>
    <w:rsid w:val="00B707E3"/>
    <w:rsid w:val="00B70833"/>
    <w:rsid w:val="00B72596"/>
    <w:rsid w:val="00B7382E"/>
    <w:rsid w:val="00B73A1F"/>
    <w:rsid w:val="00B77222"/>
    <w:rsid w:val="00B8051A"/>
    <w:rsid w:val="00B80F22"/>
    <w:rsid w:val="00B813F4"/>
    <w:rsid w:val="00B81D2B"/>
    <w:rsid w:val="00B83C04"/>
    <w:rsid w:val="00B95592"/>
    <w:rsid w:val="00B96A0A"/>
    <w:rsid w:val="00B9780C"/>
    <w:rsid w:val="00BA0EBA"/>
    <w:rsid w:val="00BA12C0"/>
    <w:rsid w:val="00BA1DF1"/>
    <w:rsid w:val="00BA3F31"/>
    <w:rsid w:val="00BA5AFF"/>
    <w:rsid w:val="00BA7BA8"/>
    <w:rsid w:val="00BB3B89"/>
    <w:rsid w:val="00BB45AF"/>
    <w:rsid w:val="00BC0BB7"/>
    <w:rsid w:val="00BC3529"/>
    <w:rsid w:val="00BC46F9"/>
    <w:rsid w:val="00BC4C3E"/>
    <w:rsid w:val="00BC4DD4"/>
    <w:rsid w:val="00BC6505"/>
    <w:rsid w:val="00BD0F51"/>
    <w:rsid w:val="00BD2D5A"/>
    <w:rsid w:val="00BD5F0B"/>
    <w:rsid w:val="00BD759B"/>
    <w:rsid w:val="00BE2C5E"/>
    <w:rsid w:val="00BE493C"/>
    <w:rsid w:val="00BE55C1"/>
    <w:rsid w:val="00BE5F34"/>
    <w:rsid w:val="00BE6474"/>
    <w:rsid w:val="00BF245B"/>
    <w:rsid w:val="00BF5365"/>
    <w:rsid w:val="00BF59CB"/>
    <w:rsid w:val="00BF6699"/>
    <w:rsid w:val="00BF6AB7"/>
    <w:rsid w:val="00BF7C5E"/>
    <w:rsid w:val="00C0065F"/>
    <w:rsid w:val="00C02BA2"/>
    <w:rsid w:val="00C0346A"/>
    <w:rsid w:val="00C042F8"/>
    <w:rsid w:val="00C07D12"/>
    <w:rsid w:val="00C12F5E"/>
    <w:rsid w:val="00C1385F"/>
    <w:rsid w:val="00C13FA7"/>
    <w:rsid w:val="00C20835"/>
    <w:rsid w:val="00C21C75"/>
    <w:rsid w:val="00C232C6"/>
    <w:rsid w:val="00C2596A"/>
    <w:rsid w:val="00C31C71"/>
    <w:rsid w:val="00C3211C"/>
    <w:rsid w:val="00C323F4"/>
    <w:rsid w:val="00C335C2"/>
    <w:rsid w:val="00C35726"/>
    <w:rsid w:val="00C37E14"/>
    <w:rsid w:val="00C412E5"/>
    <w:rsid w:val="00C427DE"/>
    <w:rsid w:val="00C445A5"/>
    <w:rsid w:val="00C46303"/>
    <w:rsid w:val="00C51957"/>
    <w:rsid w:val="00C521B6"/>
    <w:rsid w:val="00C5280E"/>
    <w:rsid w:val="00C540B5"/>
    <w:rsid w:val="00C54123"/>
    <w:rsid w:val="00C5739D"/>
    <w:rsid w:val="00C57876"/>
    <w:rsid w:val="00C62383"/>
    <w:rsid w:val="00C6652C"/>
    <w:rsid w:val="00C6719C"/>
    <w:rsid w:val="00C70A7B"/>
    <w:rsid w:val="00C7181C"/>
    <w:rsid w:val="00C73FB4"/>
    <w:rsid w:val="00C75C36"/>
    <w:rsid w:val="00C766CC"/>
    <w:rsid w:val="00C76723"/>
    <w:rsid w:val="00C76A7F"/>
    <w:rsid w:val="00C843FE"/>
    <w:rsid w:val="00C87D92"/>
    <w:rsid w:val="00C93774"/>
    <w:rsid w:val="00C95C6A"/>
    <w:rsid w:val="00CA6E96"/>
    <w:rsid w:val="00CA6FC1"/>
    <w:rsid w:val="00CA7A97"/>
    <w:rsid w:val="00CB335E"/>
    <w:rsid w:val="00CB417E"/>
    <w:rsid w:val="00CB4610"/>
    <w:rsid w:val="00CB538B"/>
    <w:rsid w:val="00CC18E7"/>
    <w:rsid w:val="00CC6792"/>
    <w:rsid w:val="00CD04A4"/>
    <w:rsid w:val="00CD1329"/>
    <w:rsid w:val="00CD485B"/>
    <w:rsid w:val="00CD6B99"/>
    <w:rsid w:val="00CD6DD6"/>
    <w:rsid w:val="00CD7212"/>
    <w:rsid w:val="00CD7F30"/>
    <w:rsid w:val="00CE22AC"/>
    <w:rsid w:val="00CE7BF1"/>
    <w:rsid w:val="00CF12EF"/>
    <w:rsid w:val="00CF57B8"/>
    <w:rsid w:val="00D0349C"/>
    <w:rsid w:val="00D03EA4"/>
    <w:rsid w:val="00D10173"/>
    <w:rsid w:val="00D10495"/>
    <w:rsid w:val="00D12416"/>
    <w:rsid w:val="00D13DA5"/>
    <w:rsid w:val="00D1551B"/>
    <w:rsid w:val="00D1639F"/>
    <w:rsid w:val="00D16B46"/>
    <w:rsid w:val="00D21A35"/>
    <w:rsid w:val="00D23A3A"/>
    <w:rsid w:val="00D24ED6"/>
    <w:rsid w:val="00D33C53"/>
    <w:rsid w:val="00D37FB2"/>
    <w:rsid w:val="00D411AA"/>
    <w:rsid w:val="00D41C86"/>
    <w:rsid w:val="00D4300D"/>
    <w:rsid w:val="00D445B5"/>
    <w:rsid w:val="00D44CBA"/>
    <w:rsid w:val="00D453C9"/>
    <w:rsid w:val="00D47A0C"/>
    <w:rsid w:val="00D51EEB"/>
    <w:rsid w:val="00D53DDF"/>
    <w:rsid w:val="00D54686"/>
    <w:rsid w:val="00D5597C"/>
    <w:rsid w:val="00D660E4"/>
    <w:rsid w:val="00D70370"/>
    <w:rsid w:val="00D7593A"/>
    <w:rsid w:val="00D81A36"/>
    <w:rsid w:val="00D81B4A"/>
    <w:rsid w:val="00D82153"/>
    <w:rsid w:val="00D82D24"/>
    <w:rsid w:val="00D852B9"/>
    <w:rsid w:val="00D86F03"/>
    <w:rsid w:val="00D8732F"/>
    <w:rsid w:val="00D91CBF"/>
    <w:rsid w:val="00D932D5"/>
    <w:rsid w:val="00D94041"/>
    <w:rsid w:val="00D9419E"/>
    <w:rsid w:val="00D94969"/>
    <w:rsid w:val="00D9569C"/>
    <w:rsid w:val="00D95C6F"/>
    <w:rsid w:val="00DA0951"/>
    <w:rsid w:val="00DA25ED"/>
    <w:rsid w:val="00DA3BEE"/>
    <w:rsid w:val="00DB1FC7"/>
    <w:rsid w:val="00DB5557"/>
    <w:rsid w:val="00DB692A"/>
    <w:rsid w:val="00DB7BC3"/>
    <w:rsid w:val="00DC1096"/>
    <w:rsid w:val="00DC1FE9"/>
    <w:rsid w:val="00DC430B"/>
    <w:rsid w:val="00DC488B"/>
    <w:rsid w:val="00DC4D21"/>
    <w:rsid w:val="00DC4F9E"/>
    <w:rsid w:val="00DC71F5"/>
    <w:rsid w:val="00DC7AD9"/>
    <w:rsid w:val="00DD413E"/>
    <w:rsid w:val="00DD42DF"/>
    <w:rsid w:val="00DD5EAC"/>
    <w:rsid w:val="00DE1120"/>
    <w:rsid w:val="00DE345D"/>
    <w:rsid w:val="00DE4F34"/>
    <w:rsid w:val="00DF06D8"/>
    <w:rsid w:val="00DF3829"/>
    <w:rsid w:val="00DF4382"/>
    <w:rsid w:val="00DF554A"/>
    <w:rsid w:val="00DF7EE8"/>
    <w:rsid w:val="00E00948"/>
    <w:rsid w:val="00E02C87"/>
    <w:rsid w:val="00E02E10"/>
    <w:rsid w:val="00E0606D"/>
    <w:rsid w:val="00E062BC"/>
    <w:rsid w:val="00E076A7"/>
    <w:rsid w:val="00E10056"/>
    <w:rsid w:val="00E10855"/>
    <w:rsid w:val="00E12360"/>
    <w:rsid w:val="00E213BE"/>
    <w:rsid w:val="00E21A59"/>
    <w:rsid w:val="00E2222E"/>
    <w:rsid w:val="00E31BBA"/>
    <w:rsid w:val="00E31E82"/>
    <w:rsid w:val="00E3436F"/>
    <w:rsid w:val="00E34A9C"/>
    <w:rsid w:val="00E35BAC"/>
    <w:rsid w:val="00E40FAA"/>
    <w:rsid w:val="00E41308"/>
    <w:rsid w:val="00E41A61"/>
    <w:rsid w:val="00E50147"/>
    <w:rsid w:val="00E5027D"/>
    <w:rsid w:val="00E5131D"/>
    <w:rsid w:val="00E51FFB"/>
    <w:rsid w:val="00E5336C"/>
    <w:rsid w:val="00E54A48"/>
    <w:rsid w:val="00E56F45"/>
    <w:rsid w:val="00E601CE"/>
    <w:rsid w:val="00E621AC"/>
    <w:rsid w:val="00E63B7B"/>
    <w:rsid w:val="00E64B7F"/>
    <w:rsid w:val="00E658C7"/>
    <w:rsid w:val="00E7142A"/>
    <w:rsid w:val="00E71FE8"/>
    <w:rsid w:val="00E72A9A"/>
    <w:rsid w:val="00E7431C"/>
    <w:rsid w:val="00E74B7F"/>
    <w:rsid w:val="00E773BD"/>
    <w:rsid w:val="00E80708"/>
    <w:rsid w:val="00E81DBA"/>
    <w:rsid w:val="00E8322C"/>
    <w:rsid w:val="00E86849"/>
    <w:rsid w:val="00E8745D"/>
    <w:rsid w:val="00E902C8"/>
    <w:rsid w:val="00E90DBF"/>
    <w:rsid w:val="00E937F1"/>
    <w:rsid w:val="00E94916"/>
    <w:rsid w:val="00E949FB"/>
    <w:rsid w:val="00E962FF"/>
    <w:rsid w:val="00E977F5"/>
    <w:rsid w:val="00E97F73"/>
    <w:rsid w:val="00EA1755"/>
    <w:rsid w:val="00EA220E"/>
    <w:rsid w:val="00EA27F9"/>
    <w:rsid w:val="00EA2C1E"/>
    <w:rsid w:val="00EA69CD"/>
    <w:rsid w:val="00EB0FD2"/>
    <w:rsid w:val="00EB272E"/>
    <w:rsid w:val="00EB6355"/>
    <w:rsid w:val="00EB69A6"/>
    <w:rsid w:val="00EB7138"/>
    <w:rsid w:val="00ED0E65"/>
    <w:rsid w:val="00ED0E8F"/>
    <w:rsid w:val="00ED1437"/>
    <w:rsid w:val="00ED5B3D"/>
    <w:rsid w:val="00ED69D9"/>
    <w:rsid w:val="00ED7C97"/>
    <w:rsid w:val="00EE0338"/>
    <w:rsid w:val="00EE2098"/>
    <w:rsid w:val="00EE2A16"/>
    <w:rsid w:val="00EF092B"/>
    <w:rsid w:val="00EF6FE3"/>
    <w:rsid w:val="00EF757D"/>
    <w:rsid w:val="00F02464"/>
    <w:rsid w:val="00F058B6"/>
    <w:rsid w:val="00F06A2A"/>
    <w:rsid w:val="00F11AE0"/>
    <w:rsid w:val="00F12749"/>
    <w:rsid w:val="00F23FDC"/>
    <w:rsid w:val="00F33CA1"/>
    <w:rsid w:val="00F34FEE"/>
    <w:rsid w:val="00F37DE8"/>
    <w:rsid w:val="00F40980"/>
    <w:rsid w:val="00F41026"/>
    <w:rsid w:val="00F41EB2"/>
    <w:rsid w:val="00F41F7D"/>
    <w:rsid w:val="00F5296E"/>
    <w:rsid w:val="00F53851"/>
    <w:rsid w:val="00F54D12"/>
    <w:rsid w:val="00F55188"/>
    <w:rsid w:val="00F57DCA"/>
    <w:rsid w:val="00F64537"/>
    <w:rsid w:val="00F66FFC"/>
    <w:rsid w:val="00F675DD"/>
    <w:rsid w:val="00F705A6"/>
    <w:rsid w:val="00F7275D"/>
    <w:rsid w:val="00F75BED"/>
    <w:rsid w:val="00F76342"/>
    <w:rsid w:val="00F76FE9"/>
    <w:rsid w:val="00F8376E"/>
    <w:rsid w:val="00F84B1A"/>
    <w:rsid w:val="00F879FB"/>
    <w:rsid w:val="00F87D6F"/>
    <w:rsid w:val="00F916F4"/>
    <w:rsid w:val="00F93B82"/>
    <w:rsid w:val="00FA2CBA"/>
    <w:rsid w:val="00FA3D37"/>
    <w:rsid w:val="00FB0ABF"/>
    <w:rsid w:val="00FB244B"/>
    <w:rsid w:val="00FB333C"/>
    <w:rsid w:val="00FB35EF"/>
    <w:rsid w:val="00FB4A1D"/>
    <w:rsid w:val="00FB5918"/>
    <w:rsid w:val="00FB5D1E"/>
    <w:rsid w:val="00FB6982"/>
    <w:rsid w:val="00FC23EF"/>
    <w:rsid w:val="00FC3054"/>
    <w:rsid w:val="00FC39F1"/>
    <w:rsid w:val="00FC3F7E"/>
    <w:rsid w:val="00FD01FD"/>
    <w:rsid w:val="00FD1B85"/>
    <w:rsid w:val="00FD3A8B"/>
    <w:rsid w:val="00FD56BC"/>
    <w:rsid w:val="00FD58CE"/>
    <w:rsid w:val="00FD74B5"/>
    <w:rsid w:val="00FE208A"/>
    <w:rsid w:val="00FE6C9A"/>
    <w:rsid w:val="00FE72FD"/>
    <w:rsid w:val="00FF051C"/>
    <w:rsid w:val="00FF2B71"/>
    <w:rsid w:val="00FF3D23"/>
    <w:rsid w:val="00FF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5A15F116-57CF-4D3E-AAED-C24A4078D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9CB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pPr>
      <w:keepNext/>
      <w:numPr>
        <w:numId w:val="5"/>
      </w:numPr>
      <w:jc w:val="center"/>
      <w:outlineLvl w:val="0"/>
    </w:pPr>
    <w:rPr>
      <w:color w:val="FF0000"/>
    </w:rPr>
  </w:style>
  <w:style w:type="paragraph" w:styleId="20">
    <w:name w:val="heading 2"/>
    <w:basedOn w:val="a"/>
    <w:next w:val="a"/>
    <w:qFormat/>
    <w:pPr>
      <w:keepNext/>
      <w:numPr>
        <w:ilvl w:val="1"/>
        <w:numId w:val="5"/>
      </w:numPr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numPr>
        <w:ilvl w:val="2"/>
        <w:numId w:val="5"/>
      </w:numPr>
      <w:jc w:val="center"/>
      <w:outlineLvl w:val="2"/>
    </w:pPr>
    <w:rPr>
      <w:b/>
      <w:bCs/>
      <w:sz w:val="36"/>
    </w:rPr>
  </w:style>
  <w:style w:type="paragraph" w:styleId="4">
    <w:name w:val="heading 4"/>
    <w:basedOn w:val="a"/>
    <w:next w:val="a"/>
    <w:qFormat/>
    <w:pPr>
      <w:keepNext/>
      <w:numPr>
        <w:ilvl w:val="3"/>
        <w:numId w:val="5"/>
      </w:numPr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5"/>
      </w:numPr>
      <w:jc w:val="center"/>
      <w:outlineLvl w:val="4"/>
    </w:pPr>
    <w:rPr>
      <w:b/>
      <w:bCs/>
      <w:lang w:val="ru-RU"/>
    </w:rPr>
  </w:style>
  <w:style w:type="paragraph" w:styleId="7">
    <w:name w:val="heading 7"/>
    <w:basedOn w:val="a"/>
    <w:next w:val="a"/>
    <w:qFormat/>
    <w:rsid w:val="00A31854"/>
    <w:pPr>
      <w:numPr>
        <w:ilvl w:val="6"/>
        <w:numId w:val="5"/>
      </w:num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  <w:bCs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0000FF"/>
      <w:u w:val="single"/>
    </w:rPr>
  </w:style>
  <w:style w:type="character" w:styleId="a7">
    <w:name w:val="Emphasis"/>
    <w:qFormat/>
    <w:rPr>
      <w:i/>
      <w:iCs/>
    </w:rPr>
  </w:style>
  <w:style w:type="paragraph" w:styleId="a8">
    <w:name w:val="header"/>
    <w:basedOn w:val="a"/>
    <w:pPr>
      <w:tabs>
        <w:tab w:val="center" w:pos="4844"/>
        <w:tab w:val="right" w:pos="9689"/>
      </w:tabs>
    </w:pPr>
    <w:rPr>
      <w:color w:val="000000"/>
    </w:rPr>
  </w:style>
  <w:style w:type="paragraph" w:styleId="a9">
    <w:name w:val="footer"/>
    <w:basedOn w:val="a"/>
    <w:pPr>
      <w:tabs>
        <w:tab w:val="center" w:pos="4844"/>
        <w:tab w:val="right" w:pos="9689"/>
      </w:tabs>
    </w:pPr>
    <w:rPr>
      <w:color w:val="000000"/>
    </w:rPr>
  </w:style>
  <w:style w:type="paragraph" w:styleId="aa">
    <w:name w:val="Body Text Indent"/>
    <w:basedOn w:val="a"/>
    <w:pPr>
      <w:ind w:left="284"/>
    </w:pPr>
  </w:style>
  <w:style w:type="paragraph" w:styleId="21">
    <w:name w:val="Body Text Indent 2"/>
    <w:basedOn w:val="a"/>
    <w:pPr>
      <w:ind w:left="558"/>
    </w:pPr>
  </w:style>
  <w:style w:type="paragraph" w:customStyle="1" w:styleId="qfheading">
    <w:name w:val="qfheading"/>
    <w:basedOn w:val="a"/>
    <w:next w:val="a"/>
    <w:pPr>
      <w:ind w:left="567" w:hanging="567"/>
    </w:pPr>
    <w:rPr>
      <w:b/>
      <w:caps/>
      <w:szCs w:val="20"/>
      <w:lang w:val="en-GB"/>
    </w:rPr>
  </w:style>
  <w:style w:type="paragraph" w:styleId="22">
    <w:name w:val="List 2"/>
    <w:basedOn w:val="a"/>
    <w:pPr>
      <w:ind w:left="566" w:hanging="283"/>
    </w:pPr>
  </w:style>
  <w:style w:type="paragraph" w:styleId="ab">
    <w:name w:val="Message Header"/>
    <w:basedOn w:val="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2">
    <w:name w:val="List Bullet 2"/>
    <w:basedOn w:val="a"/>
    <w:autoRedefine/>
    <w:pPr>
      <w:numPr>
        <w:numId w:val="1"/>
      </w:numPr>
    </w:pPr>
  </w:style>
  <w:style w:type="paragraph" w:styleId="ac">
    <w:name w:val="caption"/>
    <w:basedOn w:val="a"/>
    <w:next w:val="a"/>
    <w:qFormat/>
    <w:pPr>
      <w:spacing w:before="120" w:after="120"/>
    </w:pPr>
    <w:rPr>
      <w:b/>
      <w:bCs/>
      <w:sz w:val="20"/>
      <w:szCs w:val="20"/>
    </w:rPr>
  </w:style>
  <w:style w:type="paragraph" w:styleId="ad">
    <w:name w:val="Body Text"/>
    <w:basedOn w:val="a"/>
    <w:pPr>
      <w:spacing w:after="120"/>
    </w:pPr>
  </w:style>
  <w:style w:type="paragraph" w:styleId="30">
    <w:name w:val="Body Text Indent 3"/>
    <w:basedOn w:val="a"/>
    <w:pPr>
      <w:ind w:left="360" w:hanging="360"/>
    </w:pPr>
  </w:style>
  <w:style w:type="character" w:styleId="ae">
    <w:name w:val="page number"/>
    <w:basedOn w:val="a0"/>
  </w:style>
  <w:style w:type="paragraph" w:styleId="23">
    <w:name w:val="Body Text 2"/>
    <w:basedOn w:val="a"/>
    <w:pPr>
      <w:spacing w:before="360" w:after="120"/>
      <w:ind w:right="-113"/>
    </w:pPr>
    <w:rPr>
      <w:lang w:val="ru-RU"/>
    </w:rPr>
  </w:style>
  <w:style w:type="paragraph" w:styleId="af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0">
    <w:name w:val="Date"/>
    <w:basedOn w:val="a"/>
    <w:next w:val="a"/>
    <w:rsid w:val="008B0F96"/>
  </w:style>
  <w:style w:type="table" w:styleId="af1">
    <w:name w:val="Table Grid"/>
    <w:basedOn w:val="a1"/>
    <w:rsid w:val="005E328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rmal Indent"/>
    <w:basedOn w:val="a"/>
    <w:rsid w:val="00DD42DF"/>
    <w:pPr>
      <w:tabs>
        <w:tab w:val="num" w:pos="720"/>
      </w:tabs>
      <w:ind w:left="720" w:hanging="720"/>
    </w:pPr>
    <w:rPr>
      <w:lang w:val="ru-RU" w:eastAsia="ru-RU"/>
    </w:rPr>
  </w:style>
  <w:style w:type="character" w:customStyle="1" w:styleId="ms-sitemapdirectional">
    <w:name w:val="ms-sitemapdirectional"/>
    <w:basedOn w:val="a0"/>
    <w:rsid w:val="00556DE5"/>
  </w:style>
  <w:style w:type="character" w:customStyle="1" w:styleId="10">
    <w:name w:val="Заголовок 1 Знак"/>
    <w:link w:val="1"/>
    <w:rsid w:val="00770F68"/>
    <w:rPr>
      <w:color w:val="FF0000"/>
      <w:sz w:val="24"/>
      <w:szCs w:val="24"/>
      <w:lang w:val="en-US" w:eastAsia="en-US" w:bidi="ar-SA"/>
    </w:rPr>
  </w:style>
  <w:style w:type="numbering" w:customStyle="1" w:styleId="CurrentList1">
    <w:name w:val="Current List1"/>
    <w:rsid w:val="000A49EB"/>
    <w:pPr>
      <w:numPr>
        <w:numId w:val="4"/>
      </w:numPr>
    </w:pPr>
  </w:style>
  <w:style w:type="character" w:styleId="af3">
    <w:name w:val="annotation reference"/>
    <w:rsid w:val="00402616"/>
    <w:rPr>
      <w:sz w:val="16"/>
      <w:szCs w:val="16"/>
    </w:rPr>
  </w:style>
  <w:style w:type="paragraph" w:styleId="af4">
    <w:name w:val="annotation text"/>
    <w:basedOn w:val="a"/>
    <w:link w:val="af5"/>
    <w:rsid w:val="00220AFA"/>
    <w:rPr>
      <w:sz w:val="20"/>
      <w:szCs w:val="20"/>
    </w:rPr>
  </w:style>
  <w:style w:type="paragraph" w:styleId="af6">
    <w:name w:val="annotation subject"/>
    <w:basedOn w:val="af4"/>
    <w:next w:val="af4"/>
    <w:semiHidden/>
    <w:rsid w:val="00220AFA"/>
    <w:rPr>
      <w:b/>
      <w:bCs/>
    </w:rPr>
  </w:style>
  <w:style w:type="character" w:customStyle="1" w:styleId="hps">
    <w:name w:val="hps"/>
    <w:basedOn w:val="a0"/>
    <w:rsid w:val="001E664A"/>
  </w:style>
  <w:style w:type="character" w:customStyle="1" w:styleId="atn">
    <w:name w:val="atn"/>
    <w:basedOn w:val="a0"/>
    <w:rsid w:val="006D692D"/>
  </w:style>
  <w:style w:type="character" w:customStyle="1" w:styleId="hpsatn">
    <w:name w:val="hps atn"/>
    <w:basedOn w:val="a0"/>
    <w:rsid w:val="006D692D"/>
  </w:style>
  <w:style w:type="character" w:customStyle="1" w:styleId="longtext">
    <w:name w:val="long_text"/>
    <w:basedOn w:val="a0"/>
    <w:rsid w:val="006D692D"/>
  </w:style>
  <w:style w:type="character" w:customStyle="1" w:styleId="shorttext">
    <w:name w:val="short_text"/>
    <w:basedOn w:val="a0"/>
    <w:rsid w:val="00795030"/>
  </w:style>
  <w:style w:type="paragraph" w:styleId="11">
    <w:name w:val="toc 1"/>
    <w:basedOn w:val="a"/>
    <w:next w:val="a"/>
    <w:autoRedefine/>
    <w:semiHidden/>
    <w:rsid w:val="008D10E0"/>
  </w:style>
  <w:style w:type="character" w:customStyle="1" w:styleId="gt-icon-text1">
    <w:name w:val="gt-icon-text1"/>
    <w:basedOn w:val="a0"/>
    <w:rsid w:val="00C335C2"/>
  </w:style>
  <w:style w:type="character" w:customStyle="1" w:styleId="af5">
    <w:name w:val="Текст примечания Знак"/>
    <w:link w:val="af4"/>
    <w:rsid w:val="009543B3"/>
    <w:rPr>
      <w:lang w:val="en-US" w:eastAsia="en-US"/>
    </w:rPr>
  </w:style>
  <w:style w:type="paragraph" w:styleId="af7">
    <w:name w:val="List Paragraph"/>
    <w:basedOn w:val="a"/>
    <w:uiPriority w:val="34"/>
    <w:qFormat/>
    <w:rsid w:val="006E3E9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7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7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80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3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3D0F6A4A585E20E72C1EF23128A7498B2C5D0F7571CAB3675FC9ZBwC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73841-A11A-440F-896B-E0DED9436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1613</Words>
  <Characters>12388</Characters>
  <Application>Microsoft Office Word</Application>
  <DocSecurity>0</DocSecurity>
  <Lines>103</Lines>
  <Paragraphs>27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По всем возникшим вопросам обращаться в юююююююююю по качеству</vt:lpstr>
      <vt:lpstr>По всем возникшим вопросам обращаться в юююююююююю по качеству</vt:lpstr>
      <vt:lpstr>По всем возникшим вопросам обращаться в юююююююююю по качеству</vt:lpstr>
    </vt:vector>
  </TitlesOfParts>
  <Company>Daimler AG</Company>
  <LinksUpToDate>false</LinksUpToDate>
  <CharactersWithSpaces>13974</CharactersWithSpaces>
  <SharedDoc>false</SharedDoc>
  <HLinks>
    <vt:vector size="6" baseType="variant">
      <vt:variant>
        <vt:i4>1179654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consultantplus://offline/ref=703D0F6A4A585E20E72C1EF23128A7498B2C5D0F7571CAB3675FC9ZBwCE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 всем возникшим вопросам обращаться в юююююююююю по качеству</dc:title>
  <dc:subject/>
  <dc:creator>r.mryasov</dc:creator>
  <cp:keywords/>
  <cp:lastModifiedBy>Petrykin, Anatoly (489)</cp:lastModifiedBy>
  <cp:revision>3</cp:revision>
  <cp:lastPrinted>2015-05-26T12:31:00Z</cp:lastPrinted>
  <dcterms:created xsi:type="dcterms:W3CDTF">2019-01-25T10:22:00Z</dcterms:created>
  <dcterms:modified xsi:type="dcterms:W3CDTF">2019-01-29T08:25:00Z</dcterms:modified>
</cp:coreProperties>
</file>